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94" w:rsidRPr="00150B03" w:rsidRDefault="00B62194" w:rsidP="00B62194">
      <w:pPr>
        <w:spacing w:after="0" w:line="240" w:lineRule="auto"/>
        <w:jc w:val="center"/>
        <w:rPr>
          <w:b/>
          <w:u w:val="single"/>
          <w:lang w:val="en-US"/>
        </w:rPr>
      </w:pPr>
      <w:r w:rsidRPr="00150B03">
        <w:rPr>
          <w:b/>
          <w:u w:val="single"/>
          <w:lang w:val="en-US"/>
        </w:rPr>
        <w:t>WATER</w:t>
      </w:r>
    </w:p>
    <w:p w:rsidR="00B62194" w:rsidRDefault="00B62194" w:rsidP="00B62194">
      <w:pPr>
        <w:spacing w:after="0" w:line="240" w:lineRule="auto"/>
        <w:jc w:val="center"/>
        <w:rPr>
          <w:b/>
          <w:u w:val="single"/>
          <w:lang w:val="en-US"/>
        </w:rPr>
      </w:pPr>
      <w:r w:rsidRPr="00150B03">
        <w:rPr>
          <w:b/>
          <w:u w:val="single"/>
          <w:lang w:val="en-US"/>
        </w:rPr>
        <w:t xml:space="preserve">WORKSHEET </w:t>
      </w:r>
      <w:r w:rsidRPr="001E292E">
        <w:rPr>
          <w:b/>
          <w:u w:val="single"/>
          <w:lang w:val="en-US"/>
        </w:rPr>
        <w:t>3</w:t>
      </w:r>
    </w:p>
    <w:p w:rsidR="00E826E3" w:rsidRDefault="00952100" w:rsidP="00952100">
      <w:pPr>
        <w:spacing w:after="0" w:line="240" w:lineRule="auto"/>
        <w:rPr>
          <w:b/>
          <w:u w:val="single"/>
          <w:lang w:val="en-US"/>
        </w:rPr>
      </w:pPr>
      <w:r>
        <w:rPr>
          <w:b/>
          <w:u w:val="single"/>
          <w:lang w:val="en-US"/>
        </w:rPr>
        <w:t>Instructions</w:t>
      </w:r>
    </w:p>
    <w:p w:rsidR="00E826E3" w:rsidRDefault="00952100" w:rsidP="00952100">
      <w:pPr>
        <w:pStyle w:val="a3"/>
        <w:numPr>
          <w:ilvl w:val="0"/>
          <w:numId w:val="3"/>
        </w:numPr>
        <w:spacing w:after="0" w:line="240" w:lineRule="auto"/>
        <w:jc w:val="both"/>
        <w:rPr>
          <w:lang w:val="en-US"/>
        </w:rPr>
      </w:pPr>
      <w:r w:rsidRPr="00952100">
        <w:rPr>
          <w:lang w:val="en-US"/>
        </w:rPr>
        <w:t xml:space="preserve">Form groups of </w:t>
      </w:r>
      <w:r>
        <w:rPr>
          <w:lang w:val="en-US"/>
        </w:rPr>
        <w:t>four following your teacher’s instructions.</w:t>
      </w:r>
    </w:p>
    <w:p w:rsidR="00952100" w:rsidRDefault="00952100" w:rsidP="00952100">
      <w:pPr>
        <w:pStyle w:val="a3"/>
        <w:numPr>
          <w:ilvl w:val="0"/>
          <w:numId w:val="3"/>
        </w:numPr>
        <w:spacing w:after="0" w:line="240" w:lineRule="auto"/>
        <w:jc w:val="both"/>
        <w:rPr>
          <w:lang w:val="en-US"/>
        </w:rPr>
      </w:pPr>
      <w:r>
        <w:rPr>
          <w:lang w:val="en-US"/>
        </w:rPr>
        <w:t>Look at your ID card (Who are you? What is your job? Where do you come from?)</w:t>
      </w:r>
    </w:p>
    <w:p w:rsidR="00952100" w:rsidRDefault="007F2B9A" w:rsidP="00952100">
      <w:pPr>
        <w:pStyle w:val="a3"/>
        <w:numPr>
          <w:ilvl w:val="0"/>
          <w:numId w:val="3"/>
        </w:numPr>
        <w:spacing w:after="0" w:line="240" w:lineRule="auto"/>
        <w:jc w:val="both"/>
        <w:rPr>
          <w:lang w:val="en-US"/>
        </w:rPr>
      </w:pPr>
      <w:r>
        <w:rPr>
          <w:lang w:val="en-US"/>
        </w:rPr>
        <w:t>Can you discover where you are?</w:t>
      </w:r>
      <w:r w:rsidR="00952100">
        <w:rPr>
          <w:lang w:val="en-US"/>
        </w:rPr>
        <w:t xml:space="preserve"> When you do that </w:t>
      </w:r>
      <w:r w:rsidR="00D8251E">
        <w:rPr>
          <w:lang w:val="en-US"/>
        </w:rPr>
        <w:t xml:space="preserve">go to </w:t>
      </w:r>
      <w:hyperlink r:id="rId7" w:history="1">
        <w:r w:rsidR="00D8251E">
          <w:rPr>
            <w:rStyle w:val="-"/>
          </w:rPr>
          <w:t>https://padlet.com/mepr4/tdfiopik7imelumm</w:t>
        </w:r>
      </w:hyperlink>
      <w:r>
        <w:rPr>
          <w:lang w:val="en-US"/>
        </w:rPr>
        <w:t xml:space="preserve"> and place a pin on it. (</w:t>
      </w:r>
      <w:r>
        <w:rPr>
          <w:noProof/>
          <w:lang w:eastAsia="el-GR"/>
        </w:rPr>
        <w:drawing>
          <wp:inline distT="0" distB="0" distL="0" distR="0">
            <wp:extent cx="140110" cy="138098"/>
            <wp:effectExtent l="1905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140646" cy="138626"/>
                    </a:xfrm>
                    <a:prstGeom prst="rect">
                      <a:avLst/>
                    </a:prstGeom>
                    <a:noFill/>
                    <a:ln w="9525">
                      <a:noFill/>
                      <a:miter lim="800000"/>
                      <a:headEnd/>
                      <a:tailEnd/>
                    </a:ln>
                  </pic:spPr>
                </pic:pic>
              </a:graphicData>
            </a:graphic>
          </wp:inline>
        </w:drawing>
      </w:r>
      <w:r>
        <w:rPr>
          <w:lang w:val="en-US"/>
        </w:rPr>
        <w:t xml:space="preserve">  ).</w:t>
      </w:r>
    </w:p>
    <w:p w:rsidR="007F2B9A" w:rsidRDefault="007F2B9A" w:rsidP="00952100">
      <w:pPr>
        <w:pStyle w:val="a3"/>
        <w:numPr>
          <w:ilvl w:val="0"/>
          <w:numId w:val="3"/>
        </w:numPr>
        <w:spacing w:after="0" w:line="240" w:lineRule="auto"/>
        <w:jc w:val="both"/>
        <w:rPr>
          <w:lang w:val="en-US"/>
        </w:rPr>
      </w:pPr>
      <w:r>
        <w:rPr>
          <w:noProof/>
          <w:lang w:eastAsia="el-GR"/>
        </w:rPr>
        <w:drawing>
          <wp:anchor distT="0" distB="0" distL="114300" distR="114300" simplePos="0" relativeHeight="251658240" behindDoc="0" locked="0" layoutInCell="1" allowOverlap="1">
            <wp:simplePos x="0" y="0"/>
            <wp:positionH relativeFrom="column">
              <wp:posOffset>4084955</wp:posOffset>
            </wp:positionH>
            <wp:positionV relativeFrom="paragraph">
              <wp:posOffset>290195</wp:posOffset>
            </wp:positionV>
            <wp:extent cx="1610360" cy="1551305"/>
            <wp:effectExtent l="19050" t="0" r="8890" b="0"/>
            <wp:wrapSquare wrapText="bothSides"/>
            <wp:docPr id="8"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1610360" cy="1551305"/>
                    </a:xfrm>
                    <a:prstGeom prst="rect">
                      <a:avLst/>
                    </a:prstGeom>
                    <a:noFill/>
                    <a:ln w="9525">
                      <a:noFill/>
                      <a:miter lim="800000"/>
                      <a:headEnd/>
                      <a:tailEnd/>
                    </a:ln>
                  </pic:spPr>
                </pic:pic>
              </a:graphicData>
            </a:graphic>
          </wp:anchor>
        </w:drawing>
      </w:r>
      <w:r>
        <w:rPr>
          <w:lang w:val="en-US"/>
        </w:rPr>
        <w:t>Then discuss with the members of your group and try to find the answer to the questions that follow.</w:t>
      </w:r>
    </w:p>
    <w:p w:rsidR="007F2B9A" w:rsidRPr="00952100" w:rsidRDefault="007F2B9A" w:rsidP="00952100">
      <w:pPr>
        <w:pStyle w:val="a3"/>
        <w:numPr>
          <w:ilvl w:val="0"/>
          <w:numId w:val="3"/>
        </w:numPr>
        <w:spacing w:after="0" w:line="240" w:lineRule="auto"/>
        <w:jc w:val="both"/>
        <w:rPr>
          <w:lang w:val="en-US"/>
        </w:rPr>
      </w:pPr>
      <w:r>
        <w:rPr>
          <w:lang w:val="en-US"/>
        </w:rPr>
        <w:t xml:space="preserve">In the </w:t>
      </w:r>
      <w:proofErr w:type="spellStart"/>
      <w:r>
        <w:rPr>
          <w:lang w:val="en-US"/>
        </w:rPr>
        <w:t>padlet</w:t>
      </w:r>
      <w:proofErr w:type="spellEnd"/>
      <w:r>
        <w:rPr>
          <w:lang w:val="en-US"/>
        </w:rPr>
        <w:t>, in the space that opens near your location  write down the answers to the questions (preferably in a full text)</w:t>
      </w:r>
      <w:r w:rsidRPr="007F2B9A">
        <w:rPr>
          <w:noProof/>
          <w:lang w:eastAsia="el-GR"/>
        </w:rPr>
        <w:t xml:space="preserve"> </w:t>
      </w:r>
    </w:p>
    <w:p w:rsidR="00E826E3" w:rsidRDefault="00E826E3" w:rsidP="00B62194">
      <w:pPr>
        <w:spacing w:after="0" w:line="240" w:lineRule="auto"/>
        <w:jc w:val="center"/>
        <w:rPr>
          <w:b/>
          <w:u w:val="single"/>
          <w:lang w:val="en-US"/>
        </w:rPr>
      </w:pPr>
    </w:p>
    <w:p w:rsidR="00E826E3" w:rsidRDefault="00E826E3" w:rsidP="00B62194">
      <w:pPr>
        <w:spacing w:after="0" w:line="240" w:lineRule="auto"/>
        <w:jc w:val="center"/>
        <w:rPr>
          <w:b/>
          <w:u w:val="single"/>
          <w:lang w:val="en-US"/>
        </w:rPr>
      </w:pPr>
    </w:p>
    <w:p w:rsidR="00E826E3" w:rsidRPr="00E826E3" w:rsidRDefault="00E826E3" w:rsidP="00E826E3">
      <w:pPr>
        <w:spacing w:after="0" w:line="240" w:lineRule="auto"/>
        <w:ind w:left="360"/>
        <w:rPr>
          <w:color w:val="002060"/>
          <w:highlight w:val="yellow"/>
          <w:lang w:val="en-US"/>
        </w:rPr>
      </w:pPr>
    </w:p>
    <w:p w:rsidR="00E826E3" w:rsidRPr="007F2B9A" w:rsidRDefault="00E826E3" w:rsidP="007F2B9A">
      <w:pPr>
        <w:spacing w:after="0" w:line="240" w:lineRule="auto"/>
        <w:rPr>
          <w:color w:val="002060"/>
          <w:highlight w:val="yellow"/>
          <w:lang w:val="en-US"/>
        </w:rPr>
      </w:pPr>
    </w:p>
    <w:p w:rsidR="00E826E3" w:rsidRDefault="00E826E3" w:rsidP="00B62194">
      <w:pPr>
        <w:spacing w:after="0" w:line="240" w:lineRule="auto"/>
        <w:rPr>
          <w:b/>
          <w:u w:val="single"/>
          <w:lang w:val="en-US"/>
        </w:rPr>
      </w:pPr>
    </w:p>
    <w:p w:rsidR="00E826E3" w:rsidRDefault="00E826E3" w:rsidP="00B62194">
      <w:pPr>
        <w:spacing w:after="0" w:line="240" w:lineRule="auto"/>
        <w:rPr>
          <w:b/>
          <w:u w:val="single"/>
          <w:lang w:val="en-US"/>
        </w:rPr>
      </w:pPr>
    </w:p>
    <w:p w:rsidR="00B62194" w:rsidRDefault="0065633D" w:rsidP="00B62194">
      <w:pPr>
        <w:spacing w:after="0" w:line="240" w:lineRule="auto"/>
        <w:rPr>
          <w:b/>
          <w:u w:val="single"/>
          <w:lang w:val="en-US"/>
        </w:rPr>
      </w:pPr>
      <w:r>
        <w:rPr>
          <w:b/>
          <w:u w:val="single"/>
          <w:lang w:val="en-US"/>
        </w:rPr>
        <w:t>Group</w:t>
      </w:r>
      <w:r w:rsidR="00B62194" w:rsidRPr="00B62194">
        <w:rPr>
          <w:b/>
          <w:u w:val="single"/>
          <w:lang w:val="en-US"/>
        </w:rPr>
        <w:t xml:space="preserve"> 1</w:t>
      </w:r>
    </w:p>
    <w:p w:rsidR="00D56D9E" w:rsidRDefault="00D56D9E" w:rsidP="00B62194">
      <w:pPr>
        <w:spacing w:after="0" w:line="240" w:lineRule="auto"/>
        <w:rPr>
          <w:b/>
          <w:u w:val="single"/>
          <w:lang w:val="en-US"/>
        </w:rPr>
      </w:pPr>
    </w:p>
    <w:p w:rsidR="00DE6091" w:rsidRDefault="00D56D9E" w:rsidP="0065633D">
      <w:pPr>
        <w:spacing w:after="0" w:line="240" w:lineRule="auto"/>
        <w:rPr>
          <w:b/>
          <w:lang w:val="en-US"/>
        </w:rPr>
      </w:pPr>
      <w:r w:rsidRPr="00DE6091">
        <w:rPr>
          <w:b/>
          <w:noProof/>
          <w:lang w:eastAsia="el-GR"/>
        </w:rPr>
        <w:drawing>
          <wp:inline distT="0" distB="0" distL="0" distR="0">
            <wp:extent cx="3230357" cy="2020047"/>
            <wp:effectExtent l="19050" t="0" r="8143"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783" t="1744"/>
                    <a:stretch>
                      <a:fillRect/>
                    </a:stretch>
                  </pic:blipFill>
                  <pic:spPr bwMode="auto">
                    <a:xfrm>
                      <a:off x="0" y="0"/>
                      <a:ext cx="3230357" cy="2020047"/>
                    </a:xfrm>
                    <a:prstGeom prst="rect">
                      <a:avLst/>
                    </a:prstGeom>
                    <a:noFill/>
                    <a:ln w="9525">
                      <a:noFill/>
                      <a:miter lim="800000"/>
                      <a:headEnd/>
                      <a:tailEnd/>
                    </a:ln>
                  </pic:spPr>
                </pic:pic>
              </a:graphicData>
            </a:graphic>
          </wp:inline>
        </w:drawing>
      </w:r>
    </w:p>
    <w:p w:rsidR="00DE6091" w:rsidRDefault="00DE6091" w:rsidP="00DE6091">
      <w:pPr>
        <w:spacing w:after="0" w:line="240" w:lineRule="auto"/>
        <w:ind w:left="720"/>
        <w:rPr>
          <w:b/>
          <w:lang w:val="en-US"/>
        </w:rPr>
      </w:pPr>
    </w:p>
    <w:p w:rsidR="00B62194" w:rsidRPr="00E826E3" w:rsidRDefault="0065633D" w:rsidP="00E826E3">
      <w:pPr>
        <w:spacing w:after="0" w:line="240" w:lineRule="auto"/>
        <w:rPr>
          <w:b/>
          <w:u w:val="single"/>
          <w:lang w:val="en-US"/>
        </w:rPr>
      </w:pPr>
      <w:proofErr w:type="gramStart"/>
      <w:r>
        <w:rPr>
          <w:b/>
          <w:u w:val="single"/>
          <w:lang w:val="en-US"/>
        </w:rPr>
        <w:t xml:space="preserve">Group </w:t>
      </w:r>
      <w:r w:rsidR="00B62194" w:rsidRPr="00DE6091">
        <w:rPr>
          <w:b/>
          <w:u w:val="single"/>
          <w:lang w:val="en-US"/>
        </w:rPr>
        <w:t xml:space="preserve"> 2</w:t>
      </w:r>
      <w:proofErr w:type="gramEnd"/>
      <w:r w:rsidR="00B62194">
        <w:rPr>
          <w:lang w:val="en-US"/>
        </w:rPr>
        <w:tab/>
      </w:r>
    </w:p>
    <w:p w:rsidR="00E826E3" w:rsidRDefault="00E826E3" w:rsidP="00E826E3">
      <w:pPr>
        <w:spacing w:after="0" w:line="240" w:lineRule="auto"/>
        <w:ind w:left="-284"/>
        <w:rPr>
          <w:lang w:val="en-US"/>
        </w:rPr>
      </w:pPr>
    </w:p>
    <w:p w:rsidR="00E826E3" w:rsidRDefault="00E826E3" w:rsidP="00E826E3">
      <w:pPr>
        <w:spacing w:after="0" w:line="240" w:lineRule="auto"/>
        <w:ind w:left="-284"/>
        <w:rPr>
          <w:lang w:val="en-US"/>
        </w:rPr>
      </w:pPr>
    </w:p>
    <w:p w:rsidR="00E826E3" w:rsidRDefault="00E826E3" w:rsidP="00E826E3">
      <w:pPr>
        <w:tabs>
          <w:tab w:val="left" w:pos="1276"/>
        </w:tabs>
        <w:spacing w:after="0" w:line="240" w:lineRule="auto"/>
        <w:ind w:left="-284"/>
        <w:rPr>
          <w:lang w:val="en-US"/>
        </w:rPr>
      </w:pPr>
      <w:r>
        <w:rPr>
          <w:noProof/>
          <w:lang w:eastAsia="el-GR"/>
        </w:rPr>
        <w:drawing>
          <wp:inline distT="0" distB="0" distL="0" distR="0">
            <wp:extent cx="3395202" cy="2130887"/>
            <wp:effectExtent l="1905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3397174" cy="2132124"/>
                    </a:xfrm>
                    <a:prstGeom prst="rect">
                      <a:avLst/>
                    </a:prstGeom>
                    <a:noFill/>
                    <a:ln w="9525">
                      <a:noFill/>
                      <a:miter lim="800000"/>
                      <a:headEnd/>
                      <a:tailEnd/>
                    </a:ln>
                  </pic:spPr>
                </pic:pic>
              </a:graphicData>
            </a:graphic>
          </wp:inline>
        </w:drawing>
      </w:r>
    </w:p>
    <w:p w:rsidR="00E826E3" w:rsidRDefault="00E826E3" w:rsidP="00B62194">
      <w:pPr>
        <w:spacing w:after="0" w:line="240" w:lineRule="auto"/>
        <w:rPr>
          <w:b/>
          <w:u w:val="single"/>
          <w:lang w:val="en-US"/>
        </w:rPr>
      </w:pPr>
    </w:p>
    <w:p w:rsidR="0065633D" w:rsidRDefault="0065633D" w:rsidP="00B62194">
      <w:pPr>
        <w:spacing w:after="0" w:line="240" w:lineRule="auto"/>
        <w:rPr>
          <w:b/>
          <w:u w:val="single"/>
          <w:lang w:val="en-US"/>
        </w:rPr>
      </w:pPr>
    </w:p>
    <w:p w:rsidR="0065633D" w:rsidRDefault="0065633D" w:rsidP="00B62194">
      <w:pPr>
        <w:spacing w:after="0" w:line="240" w:lineRule="auto"/>
        <w:rPr>
          <w:b/>
          <w:u w:val="single"/>
          <w:lang w:val="en-US"/>
        </w:rPr>
      </w:pPr>
    </w:p>
    <w:p w:rsidR="0065633D" w:rsidRDefault="0065633D" w:rsidP="00B62194">
      <w:pPr>
        <w:spacing w:after="0" w:line="240" w:lineRule="auto"/>
        <w:rPr>
          <w:b/>
          <w:u w:val="single"/>
          <w:lang w:val="en-US"/>
        </w:rPr>
      </w:pPr>
    </w:p>
    <w:p w:rsidR="00B62194" w:rsidRPr="00B62194" w:rsidRDefault="0065633D" w:rsidP="00B62194">
      <w:pPr>
        <w:spacing w:after="0" w:line="240" w:lineRule="auto"/>
        <w:rPr>
          <w:b/>
          <w:u w:val="single"/>
          <w:lang w:val="en-US"/>
        </w:rPr>
      </w:pPr>
      <w:r>
        <w:rPr>
          <w:b/>
          <w:u w:val="single"/>
          <w:lang w:val="en-US"/>
        </w:rPr>
        <w:t xml:space="preserve">Group </w:t>
      </w:r>
      <w:r w:rsidR="00B62194" w:rsidRPr="00B62194">
        <w:rPr>
          <w:b/>
          <w:u w:val="single"/>
          <w:lang w:val="en-US"/>
        </w:rPr>
        <w:t>3</w:t>
      </w:r>
    </w:p>
    <w:p w:rsidR="009251FD" w:rsidRDefault="00B62194" w:rsidP="00B62194">
      <w:pPr>
        <w:spacing w:after="0" w:line="240" w:lineRule="auto"/>
        <w:rPr>
          <w:noProof/>
          <w:lang w:val="en-US" w:eastAsia="el-GR"/>
        </w:rPr>
      </w:pPr>
      <w:r>
        <w:rPr>
          <w:lang w:val="en-US"/>
        </w:rPr>
        <w:tab/>
      </w:r>
    </w:p>
    <w:p w:rsidR="00B62194" w:rsidRDefault="009251FD" w:rsidP="00E826E3">
      <w:pPr>
        <w:spacing w:after="0" w:line="240" w:lineRule="auto"/>
        <w:jc w:val="both"/>
        <w:rPr>
          <w:lang w:val="en-US"/>
        </w:rPr>
      </w:pPr>
      <w:r>
        <w:rPr>
          <w:noProof/>
          <w:lang w:eastAsia="el-GR"/>
        </w:rPr>
        <w:drawing>
          <wp:inline distT="0" distB="0" distL="0" distR="0">
            <wp:extent cx="3221355" cy="2019935"/>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221355" cy="2019935"/>
                    </a:xfrm>
                    <a:prstGeom prst="rect">
                      <a:avLst/>
                    </a:prstGeom>
                    <a:noFill/>
                    <a:ln w="9525">
                      <a:noFill/>
                      <a:miter lim="800000"/>
                      <a:headEnd/>
                      <a:tailEnd/>
                    </a:ln>
                  </pic:spPr>
                </pic:pic>
              </a:graphicData>
            </a:graphic>
          </wp:inline>
        </w:drawing>
      </w:r>
    </w:p>
    <w:p w:rsidR="00E826E3" w:rsidRDefault="00E826E3" w:rsidP="00B62194">
      <w:pPr>
        <w:spacing w:after="0" w:line="240" w:lineRule="auto"/>
        <w:rPr>
          <w:b/>
          <w:u w:val="single"/>
          <w:lang w:val="en-US"/>
        </w:rPr>
      </w:pPr>
    </w:p>
    <w:p w:rsidR="00B62194" w:rsidRPr="00B62194" w:rsidRDefault="0065633D" w:rsidP="00B62194">
      <w:pPr>
        <w:spacing w:after="0" w:line="240" w:lineRule="auto"/>
        <w:rPr>
          <w:b/>
          <w:u w:val="single"/>
          <w:lang w:val="en-US"/>
        </w:rPr>
      </w:pPr>
      <w:r>
        <w:rPr>
          <w:b/>
          <w:u w:val="single"/>
          <w:lang w:val="en-US"/>
        </w:rPr>
        <w:t xml:space="preserve">Group </w:t>
      </w:r>
      <w:r w:rsidR="00B62194" w:rsidRPr="00B62194">
        <w:rPr>
          <w:b/>
          <w:u w:val="single"/>
          <w:lang w:val="en-US"/>
        </w:rPr>
        <w:t>4</w:t>
      </w:r>
    </w:p>
    <w:p w:rsidR="00DE6091" w:rsidRDefault="00B62194" w:rsidP="00B62194">
      <w:pPr>
        <w:spacing w:after="0" w:line="240" w:lineRule="auto"/>
        <w:rPr>
          <w:lang w:val="en-US"/>
        </w:rPr>
      </w:pPr>
      <w:r>
        <w:rPr>
          <w:lang w:val="en-US"/>
        </w:rPr>
        <w:tab/>
      </w:r>
    </w:p>
    <w:p w:rsidR="00DE6091" w:rsidRDefault="00DE6091" w:rsidP="00B62194">
      <w:pPr>
        <w:spacing w:after="0" w:line="240" w:lineRule="auto"/>
        <w:rPr>
          <w:lang w:val="en-US"/>
        </w:rPr>
      </w:pPr>
    </w:p>
    <w:p w:rsidR="00DE6091" w:rsidRDefault="00DE6091" w:rsidP="00B62194">
      <w:pPr>
        <w:spacing w:after="0" w:line="240" w:lineRule="auto"/>
        <w:rPr>
          <w:lang w:val="en-US"/>
        </w:rPr>
      </w:pPr>
      <w:r>
        <w:rPr>
          <w:noProof/>
          <w:lang w:eastAsia="el-GR"/>
        </w:rPr>
        <w:drawing>
          <wp:inline distT="0" distB="0" distL="0" distR="0">
            <wp:extent cx="3221355" cy="2026285"/>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221355" cy="2026285"/>
                    </a:xfrm>
                    <a:prstGeom prst="rect">
                      <a:avLst/>
                    </a:prstGeom>
                    <a:noFill/>
                    <a:ln w="9525">
                      <a:noFill/>
                      <a:miter lim="800000"/>
                      <a:headEnd/>
                      <a:tailEnd/>
                    </a:ln>
                  </pic:spPr>
                </pic:pic>
              </a:graphicData>
            </a:graphic>
          </wp:inline>
        </w:drawing>
      </w:r>
    </w:p>
    <w:p w:rsidR="00DE6091" w:rsidRDefault="00DE6091" w:rsidP="00B62194">
      <w:pPr>
        <w:spacing w:after="0" w:line="240" w:lineRule="auto"/>
        <w:rPr>
          <w:lang w:val="en-US"/>
        </w:rPr>
      </w:pPr>
    </w:p>
    <w:p w:rsidR="000C288A" w:rsidRPr="000C288A" w:rsidRDefault="0065633D" w:rsidP="00B62194">
      <w:pPr>
        <w:spacing w:after="0" w:line="240" w:lineRule="auto"/>
        <w:rPr>
          <w:b/>
          <w:u w:val="single"/>
          <w:lang w:val="en-US"/>
        </w:rPr>
      </w:pPr>
      <w:r>
        <w:rPr>
          <w:b/>
          <w:u w:val="single"/>
          <w:lang w:val="en-US"/>
        </w:rPr>
        <w:t>Group</w:t>
      </w:r>
      <w:r w:rsidR="000C288A" w:rsidRPr="000C288A">
        <w:rPr>
          <w:b/>
          <w:u w:val="single"/>
          <w:lang w:val="en-US"/>
        </w:rPr>
        <w:t xml:space="preserve"> 5</w:t>
      </w:r>
    </w:p>
    <w:p w:rsidR="00E826E3" w:rsidRDefault="000C288A" w:rsidP="00B62194">
      <w:pPr>
        <w:spacing w:after="0" w:line="240" w:lineRule="auto"/>
        <w:rPr>
          <w:lang w:val="en-US"/>
        </w:rPr>
      </w:pPr>
      <w:r>
        <w:rPr>
          <w:lang w:val="en-US"/>
        </w:rPr>
        <w:tab/>
      </w:r>
    </w:p>
    <w:p w:rsidR="00E826E3" w:rsidRDefault="00E826E3" w:rsidP="00B62194">
      <w:pPr>
        <w:spacing w:after="0" w:line="240" w:lineRule="auto"/>
        <w:rPr>
          <w:lang w:val="en-US"/>
        </w:rPr>
      </w:pPr>
      <w:r>
        <w:rPr>
          <w:noProof/>
          <w:lang w:eastAsia="el-GR"/>
        </w:rPr>
        <w:drawing>
          <wp:inline distT="0" distB="0" distL="0" distR="0">
            <wp:extent cx="3381562" cy="1997027"/>
            <wp:effectExtent l="19050" t="0" r="9338"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383184" cy="1997985"/>
                    </a:xfrm>
                    <a:prstGeom prst="rect">
                      <a:avLst/>
                    </a:prstGeom>
                    <a:noFill/>
                    <a:ln w="9525">
                      <a:noFill/>
                      <a:miter lim="800000"/>
                      <a:headEnd/>
                      <a:tailEnd/>
                    </a:ln>
                  </pic:spPr>
                </pic:pic>
              </a:graphicData>
            </a:graphic>
          </wp:inline>
        </w:drawing>
      </w:r>
    </w:p>
    <w:p w:rsidR="00E826E3" w:rsidRDefault="0065633D" w:rsidP="0065633D">
      <w:pPr>
        <w:rPr>
          <w:lang w:val="en-US"/>
        </w:rPr>
      </w:pPr>
      <w:r>
        <w:rPr>
          <w:lang w:val="en-US"/>
        </w:rPr>
        <w:br w:type="page"/>
      </w:r>
    </w:p>
    <w:p w:rsidR="009309BC" w:rsidRDefault="0065633D" w:rsidP="00B62194">
      <w:pPr>
        <w:spacing w:after="0" w:line="240" w:lineRule="auto"/>
        <w:rPr>
          <w:b/>
          <w:u w:val="single"/>
          <w:lang w:val="en-US"/>
        </w:rPr>
      </w:pPr>
      <w:proofErr w:type="gramStart"/>
      <w:r>
        <w:rPr>
          <w:b/>
          <w:u w:val="single"/>
          <w:lang w:val="en-US"/>
        </w:rPr>
        <w:lastRenderedPageBreak/>
        <w:t xml:space="preserve">Group </w:t>
      </w:r>
      <w:r w:rsidR="009309BC" w:rsidRPr="009309BC">
        <w:rPr>
          <w:b/>
          <w:u w:val="single"/>
          <w:lang w:val="en-US"/>
        </w:rPr>
        <w:t xml:space="preserve"> 6</w:t>
      </w:r>
      <w:proofErr w:type="gramEnd"/>
    </w:p>
    <w:p w:rsidR="00E826E3" w:rsidRDefault="00E826E3" w:rsidP="00B62194">
      <w:pPr>
        <w:spacing w:after="0" w:line="240" w:lineRule="auto"/>
        <w:rPr>
          <w:b/>
          <w:u w:val="single"/>
          <w:lang w:val="en-US"/>
        </w:rPr>
      </w:pPr>
    </w:p>
    <w:p w:rsidR="00E826E3" w:rsidRPr="00E826E3" w:rsidRDefault="00E826E3" w:rsidP="00B62194">
      <w:pPr>
        <w:spacing w:after="0" w:line="240" w:lineRule="auto"/>
        <w:rPr>
          <w:b/>
          <w:lang w:val="en-US"/>
        </w:rPr>
      </w:pPr>
      <w:r w:rsidRPr="00E826E3">
        <w:rPr>
          <w:b/>
          <w:noProof/>
          <w:lang w:eastAsia="el-GR"/>
        </w:rPr>
        <w:drawing>
          <wp:inline distT="0" distB="0" distL="0" distR="0">
            <wp:extent cx="3378937" cy="2035775"/>
            <wp:effectExtent l="1905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srcRect/>
                    <a:stretch>
                      <a:fillRect/>
                    </a:stretch>
                  </pic:blipFill>
                  <pic:spPr bwMode="auto">
                    <a:xfrm>
                      <a:off x="0" y="0"/>
                      <a:ext cx="3379339" cy="2036017"/>
                    </a:xfrm>
                    <a:prstGeom prst="rect">
                      <a:avLst/>
                    </a:prstGeom>
                    <a:noFill/>
                    <a:ln w="9525">
                      <a:noFill/>
                      <a:miter lim="800000"/>
                      <a:headEnd/>
                      <a:tailEnd/>
                    </a:ln>
                  </pic:spPr>
                </pic:pic>
              </a:graphicData>
            </a:graphic>
          </wp:inline>
        </w:drawing>
      </w:r>
    </w:p>
    <w:p w:rsidR="00E826E3" w:rsidRDefault="009309BC" w:rsidP="00B62194">
      <w:pPr>
        <w:spacing w:after="0" w:line="240" w:lineRule="auto"/>
        <w:rPr>
          <w:lang w:val="en-US"/>
        </w:rPr>
      </w:pPr>
      <w:r>
        <w:rPr>
          <w:lang w:val="en-US"/>
        </w:rPr>
        <w:tab/>
      </w:r>
    </w:p>
    <w:p w:rsidR="00E52046" w:rsidRDefault="00E52046" w:rsidP="00B62194">
      <w:pPr>
        <w:spacing w:after="0" w:line="240" w:lineRule="auto"/>
        <w:rPr>
          <w:lang w:val="en-US"/>
        </w:rPr>
      </w:pPr>
    </w:p>
    <w:p w:rsidR="00E52046" w:rsidRPr="00E52046" w:rsidRDefault="0065633D" w:rsidP="00B62194">
      <w:pPr>
        <w:spacing w:after="0" w:line="240" w:lineRule="auto"/>
        <w:rPr>
          <w:b/>
          <w:u w:val="single"/>
          <w:lang w:val="en-US"/>
        </w:rPr>
      </w:pPr>
      <w:r>
        <w:rPr>
          <w:b/>
          <w:u w:val="single"/>
          <w:lang w:val="en-US"/>
        </w:rPr>
        <w:t>Group</w:t>
      </w:r>
      <w:r w:rsidR="00E52046" w:rsidRPr="00E52046">
        <w:rPr>
          <w:b/>
          <w:u w:val="single"/>
          <w:lang w:val="en-US"/>
        </w:rPr>
        <w:t xml:space="preserve"> 7</w:t>
      </w:r>
    </w:p>
    <w:p w:rsidR="00F574E5" w:rsidRDefault="00E52046" w:rsidP="00B62194">
      <w:pPr>
        <w:spacing w:after="0" w:line="240" w:lineRule="auto"/>
        <w:rPr>
          <w:lang w:val="en-US"/>
        </w:rPr>
      </w:pPr>
      <w:r>
        <w:rPr>
          <w:lang w:val="en-US"/>
        </w:rPr>
        <w:tab/>
      </w:r>
    </w:p>
    <w:p w:rsidR="00E826E3" w:rsidRDefault="00E826E3" w:rsidP="00B62194">
      <w:pPr>
        <w:spacing w:after="0" w:line="240" w:lineRule="auto"/>
        <w:rPr>
          <w:lang w:val="en-US"/>
        </w:rPr>
      </w:pPr>
      <w:r>
        <w:rPr>
          <w:noProof/>
          <w:lang w:eastAsia="el-GR"/>
        </w:rPr>
        <w:drawing>
          <wp:inline distT="0" distB="0" distL="0" distR="0">
            <wp:extent cx="3390209" cy="2050026"/>
            <wp:effectExtent l="19050" t="0" r="691" b="0"/>
            <wp:docPr id="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3394116" cy="2052389"/>
                    </a:xfrm>
                    <a:prstGeom prst="rect">
                      <a:avLst/>
                    </a:prstGeom>
                    <a:noFill/>
                    <a:ln w="9525">
                      <a:noFill/>
                      <a:miter lim="800000"/>
                      <a:headEnd/>
                      <a:tailEnd/>
                    </a:ln>
                  </pic:spPr>
                </pic:pic>
              </a:graphicData>
            </a:graphic>
          </wp:inline>
        </w:drawing>
      </w:r>
    </w:p>
    <w:p w:rsidR="00E826E3" w:rsidRDefault="00E826E3" w:rsidP="00B62194">
      <w:pPr>
        <w:spacing w:after="0" w:line="240" w:lineRule="auto"/>
        <w:rPr>
          <w:lang w:val="en-US"/>
        </w:rPr>
      </w:pPr>
    </w:p>
    <w:p w:rsidR="007F2B9A" w:rsidRDefault="007F2B9A" w:rsidP="00B62194">
      <w:pPr>
        <w:spacing w:after="0" w:line="240" w:lineRule="auto"/>
        <w:rPr>
          <w:lang w:val="en-US"/>
        </w:rPr>
      </w:pPr>
      <w:r w:rsidRPr="007F2B9A">
        <w:rPr>
          <w:highlight w:val="yellow"/>
          <w:lang w:val="en-US"/>
        </w:rPr>
        <w:t>Questions</w:t>
      </w:r>
    </w:p>
    <w:p w:rsidR="00E826E3" w:rsidRDefault="007F2B9A" w:rsidP="00B62194">
      <w:pPr>
        <w:spacing w:after="0" w:line="240" w:lineRule="auto"/>
        <w:rPr>
          <w:lang w:val="en-US"/>
        </w:rPr>
      </w:pPr>
      <w:r w:rsidRPr="007F2B9A">
        <w:rPr>
          <w:noProof/>
          <w:lang w:eastAsia="el-GR"/>
        </w:rPr>
        <w:drawing>
          <wp:inline distT="0" distB="0" distL="0" distR="0">
            <wp:extent cx="4796298" cy="2603071"/>
            <wp:effectExtent l="19050" t="0" r="4302" b="0"/>
            <wp:docPr id="9"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4796187" cy="2603011"/>
                    </a:xfrm>
                    <a:prstGeom prst="rect">
                      <a:avLst/>
                    </a:prstGeom>
                    <a:noFill/>
                    <a:ln w="9525">
                      <a:noFill/>
                      <a:miter lim="800000"/>
                      <a:headEnd/>
                      <a:tailEnd/>
                    </a:ln>
                  </pic:spPr>
                </pic:pic>
              </a:graphicData>
            </a:graphic>
          </wp:inline>
        </w:drawing>
      </w:r>
    </w:p>
    <w:p w:rsidR="00583CEA" w:rsidRDefault="00583CEA" w:rsidP="00583CEA">
      <w:pPr>
        <w:spacing w:after="0" w:line="240" w:lineRule="auto"/>
        <w:rPr>
          <w:lang w:val="en-US"/>
        </w:rPr>
      </w:pPr>
    </w:p>
    <w:p w:rsidR="00583CEA" w:rsidRDefault="00583CEA" w:rsidP="00583CEA">
      <w:pPr>
        <w:spacing w:after="0" w:line="240" w:lineRule="auto"/>
        <w:rPr>
          <w:lang w:val="en-US"/>
        </w:rPr>
      </w:pPr>
    </w:p>
    <w:p w:rsidR="00583CEA" w:rsidRDefault="00583CEA" w:rsidP="00583CEA">
      <w:pPr>
        <w:spacing w:after="0" w:line="240" w:lineRule="auto"/>
        <w:rPr>
          <w:lang w:val="en-US"/>
        </w:rPr>
      </w:pPr>
      <w:r>
        <w:rPr>
          <w:lang w:val="en-US"/>
        </w:rPr>
        <w:t>I</w:t>
      </w:r>
      <w:r w:rsidR="00E826E3">
        <w:rPr>
          <w:lang w:val="en-US"/>
        </w:rPr>
        <w:t>D i</w:t>
      </w:r>
      <w:r>
        <w:rPr>
          <w:lang w:val="en-US"/>
        </w:rPr>
        <w:t xml:space="preserve">mages from: </w:t>
      </w:r>
      <w:hyperlink r:id="rId18" w:history="1">
        <w:r w:rsidRPr="00216EE4">
          <w:rPr>
            <w:rStyle w:val="-"/>
            <w:lang w:val="en-US"/>
          </w:rPr>
          <w:t>www.freepik.com</w:t>
        </w:r>
      </w:hyperlink>
    </w:p>
    <w:p w:rsidR="00583CEA" w:rsidRDefault="00583CEA" w:rsidP="00583CEA">
      <w:pPr>
        <w:spacing w:after="0" w:line="240" w:lineRule="auto"/>
        <w:rPr>
          <w:lang w:val="en-US"/>
        </w:rPr>
      </w:pPr>
    </w:p>
    <w:p w:rsidR="002509C8" w:rsidRDefault="002509C8" w:rsidP="002509C8">
      <w:pPr>
        <w:spacing w:after="0" w:line="240" w:lineRule="auto"/>
        <w:jc w:val="center"/>
        <w:rPr>
          <w:b/>
          <w:sz w:val="28"/>
          <w:lang w:val="en-US"/>
        </w:rPr>
      </w:pPr>
      <w:r w:rsidRPr="00B02C0E">
        <w:rPr>
          <w:b/>
          <w:sz w:val="28"/>
          <w:lang w:val="en-US"/>
        </w:rPr>
        <w:lastRenderedPageBreak/>
        <w:t>Homework</w:t>
      </w:r>
    </w:p>
    <w:p w:rsidR="002509C8" w:rsidRDefault="002509C8" w:rsidP="002509C8">
      <w:pPr>
        <w:spacing w:after="0" w:line="240" w:lineRule="auto"/>
        <w:jc w:val="center"/>
        <w:rPr>
          <w:b/>
          <w:sz w:val="28"/>
          <w:lang w:val="en-US"/>
        </w:rPr>
      </w:pPr>
    </w:p>
    <w:p w:rsidR="002509C8" w:rsidRDefault="002509C8" w:rsidP="002509C8">
      <w:pPr>
        <w:spacing w:after="0" w:line="240" w:lineRule="auto"/>
        <w:jc w:val="center"/>
        <w:rPr>
          <w:b/>
          <w:sz w:val="28"/>
          <w:lang w:val="en-US"/>
        </w:rPr>
      </w:pPr>
      <w:r>
        <w:rPr>
          <w:b/>
          <w:noProof/>
          <w:sz w:val="28"/>
          <w:lang w:eastAsia="el-GR"/>
        </w:rPr>
        <w:drawing>
          <wp:inline distT="0" distB="0" distL="0" distR="0">
            <wp:extent cx="3908425" cy="722630"/>
            <wp:effectExtent l="1905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3908425" cy="722630"/>
                    </a:xfrm>
                    <a:prstGeom prst="rect">
                      <a:avLst/>
                    </a:prstGeom>
                    <a:noFill/>
                    <a:ln w="9525">
                      <a:noFill/>
                      <a:miter lim="800000"/>
                      <a:headEnd/>
                      <a:tailEnd/>
                    </a:ln>
                  </pic:spPr>
                </pic:pic>
              </a:graphicData>
            </a:graphic>
          </wp:inline>
        </w:drawing>
      </w:r>
    </w:p>
    <w:p w:rsidR="002509C8" w:rsidRDefault="002509C8" w:rsidP="002509C8">
      <w:pPr>
        <w:spacing w:after="0" w:line="240" w:lineRule="auto"/>
        <w:jc w:val="center"/>
        <w:rPr>
          <w:b/>
          <w:sz w:val="28"/>
          <w:lang w:val="en-US"/>
        </w:rPr>
      </w:pPr>
    </w:p>
    <w:p w:rsidR="002509C8" w:rsidRDefault="002509C8" w:rsidP="002509C8">
      <w:pPr>
        <w:spacing w:after="0" w:line="240" w:lineRule="auto"/>
        <w:jc w:val="center"/>
        <w:rPr>
          <w:b/>
          <w:sz w:val="28"/>
          <w:lang w:val="en-US"/>
        </w:rPr>
      </w:pPr>
      <w:r>
        <w:rPr>
          <w:b/>
          <w:sz w:val="28"/>
          <w:lang w:val="en-US"/>
        </w:rPr>
        <w:t>Watch the short film the Water Diary and keep notes.</w:t>
      </w:r>
    </w:p>
    <w:p w:rsidR="002509C8" w:rsidRDefault="003F60A8" w:rsidP="002509C8">
      <w:pPr>
        <w:spacing w:after="0" w:line="240" w:lineRule="auto"/>
        <w:jc w:val="center"/>
        <w:rPr>
          <w:b/>
          <w:sz w:val="28"/>
          <w:lang w:val="en-US"/>
        </w:rPr>
      </w:pPr>
      <w:hyperlink r:id="rId20" w:history="1">
        <w:r w:rsidR="002509C8">
          <w:rPr>
            <w:rStyle w:val="-"/>
          </w:rPr>
          <w:t>https://safeyoutube.net/w/YaoM</w:t>
        </w:r>
      </w:hyperlink>
    </w:p>
    <w:p w:rsidR="002509C8" w:rsidRDefault="002509C8" w:rsidP="002509C8">
      <w:pPr>
        <w:spacing w:after="0" w:line="240" w:lineRule="auto"/>
        <w:jc w:val="center"/>
        <w:rPr>
          <w:b/>
          <w:sz w:val="28"/>
          <w:lang w:val="en-US"/>
        </w:rPr>
      </w:pPr>
    </w:p>
    <w:p w:rsidR="002509C8" w:rsidRDefault="002509C8" w:rsidP="002509C8">
      <w:pPr>
        <w:spacing w:after="0" w:line="240" w:lineRule="auto"/>
        <w:rPr>
          <w:sz w:val="28"/>
          <w:lang w:val="en-US"/>
        </w:rPr>
      </w:pPr>
      <w:r>
        <w:rPr>
          <w:sz w:val="28"/>
          <w:lang w:val="en-US"/>
        </w:rPr>
        <w:t xml:space="preserve">In the next lesson we are going to discuss your opinion on the following questions. You can watch the film as many times you want and you can keep notes. (Some important vocabulary has been added to your </w:t>
      </w:r>
      <w:hyperlink r:id="rId21" w:anchor="addRow" w:history="1">
        <w:proofErr w:type="spellStart"/>
        <w:r w:rsidRPr="00820BD7">
          <w:rPr>
            <w:rStyle w:val="-"/>
            <w:sz w:val="28"/>
            <w:lang w:val="en-US"/>
          </w:rPr>
          <w:t>quizlet</w:t>
        </w:r>
        <w:proofErr w:type="spellEnd"/>
      </w:hyperlink>
      <w:r>
        <w:rPr>
          <w:sz w:val="28"/>
          <w:lang w:val="en-US"/>
        </w:rPr>
        <w:t xml:space="preserve"> glossary)</w:t>
      </w:r>
    </w:p>
    <w:p w:rsidR="002509C8" w:rsidRDefault="002509C8" w:rsidP="002509C8">
      <w:pPr>
        <w:spacing w:after="0" w:line="240" w:lineRule="auto"/>
        <w:rPr>
          <w:sz w:val="28"/>
          <w:lang w:val="en-US"/>
        </w:rPr>
      </w:pPr>
    </w:p>
    <w:p w:rsidR="002509C8" w:rsidRDefault="002509C8" w:rsidP="002509C8">
      <w:pPr>
        <w:pStyle w:val="a3"/>
        <w:numPr>
          <w:ilvl w:val="0"/>
          <w:numId w:val="4"/>
        </w:numPr>
        <w:spacing w:after="0" w:line="240" w:lineRule="auto"/>
        <w:rPr>
          <w:sz w:val="28"/>
          <w:lang w:val="en-US"/>
        </w:rPr>
      </w:pPr>
      <w:r w:rsidRPr="009610D7">
        <w:rPr>
          <w:sz w:val="28"/>
          <w:lang w:val="en-US"/>
        </w:rPr>
        <w:t>What is the problem that they are facing?</w:t>
      </w:r>
    </w:p>
    <w:p w:rsidR="002509C8" w:rsidRDefault="002509C8" w:rsidP="002509C8">
      <w:pPr>
        <w:pStyle w:val="a3"/>
        <w:numPr>
          <w:ilvl w:val="0"/>
          <w:numId w:val="4"/>
        </w:numPr>
        <w:spacing w:after="0" w:line="240" w:lineRule="auto"/>
        <w:rPr>
          <w:sz w:val="28"/>
          <w:lang w:val="en-US"/>
        </w:rPr>
      </w:pPr>
      <w:r>
        <w:rPr>
          <w:sz w:val="28"/>
          <w:lang w:val="en-US"/>
        </w:rPr>
        <w:t>What happened to the horses? How do we know it?</w:t>
      </w:r>
    </w:p>
    <w:p w:rsidR="002509C8" w:rsidRDefault="00D4748D" w:rsidP="002509C8">
      <w:pPr>
        <w:pStyle w:val="a3"/>
        <w:numPr>
          <w:ilvl w:val="0"/>
          <w:numId w:val="4"/>
        </w:numPr>
        <w:spacing w:after="0" w:line="240" w:lineRule="auto"/>
        <w:rPr>
          <w:sz w:val="28"/>
          <w:lang w:val="en-US"/>
        </w:rPr>
      </w:pPr>
      <w:r>
        <w:rPr>
          <w:sz w:val="28"/>
          <w:lang w:val="en-US"/>
        </w:rPr>
        <w:t>How are the people’s dreams related to the water cycle</w:t>
      </w:r>
      <w:r w:rsidR="002509C8">
        <w:rPr>
          <w:sz w:val="28"/>
          <w:lang w:val="en-US"/>
        </w:rPr>
        <w:t>?</w:t>
      </w:r>
      <w:r>
        <w:rPr>
          <w:sz w:val="28"/>
          <w:lang w:val="en-US"/>
        </w:rPr>
        <w:t xml:space="preserve"> </w:t>
      </w:r>
    </w:p>
    <w:p w:rsidR="002509C8" w:rsidRDefault="002509C8" w:rsidP="002509C8">
      <w:pPr>
        <w:pStyle w:val="a3"/>
        <w:numPr>
          <w:ilvl w:val="0"/>
          <w:numId w:val="4"/>
        </w:numPr>
        <w:spacing w:after="0" w:line="240" w:lineRule="auto"/>
        <w:rPr>
          <w:sz w:val="28"/>
          <w:lang w:val="en-US"/>
        </w:rPr>
      </w:pPr>
      <w:r>
        <w:rPr>
          <w:sz w:val="28"/>
          <w:lang w:val="en-US"/>
        </w:rPr>
        <w:t>What happened to Sam’s father?</w:t>
      </w:r>
    </w:p>
    <w:p w:rsidR="002509C8" w:rsidRDefault="002509C8" w:rsidP="002509C8">
      <w:pPr>
        <w:pStyle w:val="a3"/>
        <w:numPr>
          <w:ilvl w:val="0"/>
          <w:numId w:val="4"/>
        </w:numPr>
        <w:spacing w:after="0" w:line="240" w:lineRule="auto"/>
        <w:rPr>
          <w:sz w:val="28"/>
          <w:lang w:val="en-US"/>
        </w:rPr>
      </w:pPr>
      <w:r>
        <w:rPr>
          <w:sz w:val="28"/>
          <w:lang w:val="en-US"/>
        </w:rPr>
        <w:t>What do the kids decide to do?</w:t>
      </w:r>
    </w:p>
    <w:p w:rsidR="007F4E24" w:rsidRDefault="007F4E24" w:rsidP="002509C8">
      <w:pPr>
        <w:pStyle w:val="a3"/>
        <w:numPr>
          <w:ilvl w:val="0"/>
          <w:numId w:val="4"/>
        </w:numPr>
        <w:spacing w:after="0" w:line="240" w:lineRule="auto"/>
        <w:rPr>
          <w:sz w:val="28"/>
          <w:lang w:val="en-US"/>
        </w:rPr>
      </w:pPr>
      <w:r>
        <w:rPr>
          <w:sz w:val="28"/>
          <w:lang w:val="en-US"/>
        </w:rPr>
        <w:t>What would you have done if you were there?</w:t>
      </w:r>
    </w:p>
    <w:p w:rsidR="002509C8" w:rsidRPr="00583CEA" w:rsidRDefault="002509C8" w:rsidP="00583CEA">
      <w:pPr>
        <w:spacing w:after="0" w:line="240" w:lineRule="auto"/>
        <w:rPr>
          <w:lang w:val="en-US"/>
        </w:rPr>
      </w:pPr>
    </w:p>
    <w:sectPr w:rsidR="002509C8" w:rsidRPr="00583CEA" w:rsidSect="008116F2">
      <w:footerReference w:type="default" r:id="rId2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D1B" w:rsidRDefault="00D21D1B" w:rsidP="00301C03">
      <w:pPr>
        <w:spacing w:after="0" w:line="240" w:lineRule="auto"/>
      </w:pPr>
      <w:r>
        <w:separator/>
      </w:r>
    </w:p>
  </w:endnote>
  <w:endnote w:type="continuationSeparator" w:id="0">
    <w:p w:rsidR="00D21D1B" w:rsidRDefault="00D21D1B" w:rsidP="00301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96251"/>
      <w:docPartObj>
        <w:docPartGallery w:val="Page Numbers (Bottom of Page)"/>
        <w:docPartUnique/>
      </w:docPartObj>
    </w:sdtPr>
    <w:sdtContent>
      <w:p w:rsidR="00301C03" w:rsidRDefault="003F60A8">
        <w:pPr>
          <w:pStyle w:val="a6"/>
          <w:jc w:val="right"/>
        </w:pPr>
        <w:fldSimple w:instr=" PAGE   \* MERGEFORMAT ">
          <w:r w:rsidR="00D4748D">
            <w:rPr>
              <w:noProof/>
            </w:rPr>
            <w:t>4</w:t>
          </w:r>
        </w:fldSimple>
      </w:p>
    </w:sdtContent>
  </w:sdt>
  <w:p w:rsidR="00301C03" w:rsidRDefault="00301C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D1B" w:rsidRDefault="00D21D1B" w:rsidP="00301C03">
      <w:pPr>
        <w:spacing w:after="0" w:line="240" w:lineRule="auto"/>
      </w:pPr>
      <w:r>
        <w:separator/>
      </w:r>
    </w:p>
  </w:footnote>
  <w:footnote w:type="continuationSeparator" w:id="0">
    <w:p w:rsidR="00D21D1B" w:rsidRDefault="00D21D1B" w:rsidP="00301C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1.05pt;height:11.05pt" o:bullet="t">
        <v:imagedata r:id="rId1" o:title="msoE6A9"/>
      </v:shape>
    </w:pict>
  </w:numPicBullet>
  <w:numPicBullet w:numPicBulletId="1">
    <w:pict>
      <v:shape id="_x0000_i1168" type="#_x0000_t75" style="width:11.05pt;height:9.85pt" o:bullet="t">
        <v:imagedata r:id="rId2" o:title="BD21300_"/>
      </v:shape>
    </w:pict>
  </w:numPicBullet>
  <w:abstractNum w:abstractNumId="0">
    <w:nsid w:val="4201684A"/>
    <w:multiLevelType w:val="hybridMultilevel"/>
    <w:tmpl w:val="B61CC1EE"/>
    <w:lvl w:ilvl="0" w:tplc="0408000F">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1">
    <w:nsid w:val="6C275B82"/>
    <w:multiLevelType w:val="hybridMultilevel"/>
    <w:tmpl w:val="5454B45A"/>
    <w:lvl w:ilvl="0" w:tplc="45AA0A02">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19246EC"/>
    <w:multiLevelType w:val="hybridMultilevel"/>
    <w:tmpl w:val="0AD8763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9A3DEE"/>
    <w:multiLevelType w:val="hybridMultilevel"/>
    <w:tmpl w:val="4B24F34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footnotePr>
    <w:footnote w:id="-1"/>
    <w:footnote w:id="0"/>
  </w:footnotePr>
  <w:endnotePr>
    <w:endnote w:id="-1"/>
    <w:endnote w:id="0"/>
  </w:endnotePr>
  <w:compat/>
  <w:rsids>
    <w:rsidRoot w:val="00B62194"/>
    <w:rsid w:val="000C288A"/>
    <w:rsid w:val="001E292E"/>
    <w:rsid w:val="002509C8"/>
    <w:rsid w:val="002B6758"/>
    <w:rsid w:val="00301C03"/>
    <w:rsid w:val="003C03E1"/>
    <w:rsid w:val="003F60A8"/>
    <w:rsid w:val="00522CEF"/>
    <w:rsid w:val="00583CEA"/>
    <w:rsid w:val="00640569"/>
    <w:rsid w:val="0065633D"/>
    <w:rsid w:val="006A0E72"/>
    <w:rsid w:val="006D1A3B"/>
    <w:rsid w:val="00702074"/>
    <w:rsid w:val="00772DF0"/>
    <w:rsid w:val="007F2B9A"/>
    <w:rsid w:val="007F4E24"/>
    <w:rsid w:val="008116F2"/>
    <w:rsid w:val="00826189"/>
    <w:rsid w:val="00830EC6"/>
    <w:rsid w:val="008E5B93"/>
    <w:rsid w:val="009251FD"/>
    <w:rsid w:val="009309BC"/>
    <w:rsid w:val="00952100"/>
    <w:rsid w:val="00A563FD"/>
    <w:rsid w:val="00A83E5B"/>
    <w:rsid w:val="00B556C3"/>
    <w:rsid w:val="00B62194"/>
    <w:rsid w:val="00B846AA"/>
    <w:rsid w:val="00C64634"/>
    <w:rsid w:val="00D21D1B"/>
    <w:rsid w:val="00D4748D"/>
    <w:rsid w:val="00D56D9E"/>
    <w:rsid w:val="00D8251E"/>
    <w:rsid w:val="00DC6D91"/>
    <w:rsid w:val="00DE6091"/>
    <w:rsid w:val="00E52046"/>
    <w:rsid w:val="00E826E3"/>
    <w:rsid w:val="00F574E5"/>
    <w:rsid w:val="00F85C12"/>
    <w:rsid w:val="00FE26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4E5"/>
    <w:pPr>
      <w:ind w:left="720"/>
      <w:contextualSpacing/>
    </w:pPr>
  </w:style>
  <w:style w:type="character" w:styleId="-">
    <w:name w:val="Hyperlink"/>
    <w:basedOn w:val="a0"/>
    <w:uiPriority w:val="99"/>
    <w:unhideWhenUsed/>
    <w:rsid w:val="00583CEA"/>
    <w:rPr>
      <w:color w:val="0000FF" w:themeColor="hyperlink"/>
      <w:u w:val="single"/>
    </w:rPr>
  </w:style>
  <w:style w:type="paragraph" w:styleId="a4">
    <w:name w:val="Balloon Text"/>
    <w:basedOn w:val="a"/>
    <w:link w:val="Char"/>
    <w:uiPriority w:val="99"/>
    <w:semiHidden/>
    <w:unhideWhenUsed/>
    <w:rsid w:val="00D56D9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56D9E"/>
    <w:rPr>
      <w:rFonts w:ascii="Tahoma" w:hAnsi="Tahoma" w:cs="Tahoma"/>
      <w:sz w:val="16"/>
      <w:szCs w:val="16"/>
    </w:rPr>
  </w:style>
  <w:style w:type="paragraph" w:styleId="a5">
    <w:name w:val="header"/>
    <w:basedOn w:val="a"/>
    <w:link w:val="Char0"/>
    <w:uiPriority w:val="99"/>
    <w:semiHidden/>
    <w:unhideWhenUsed/>
    <w:rsid w:val="00301C03"/>
    <w:pPr>
      <w:tabs>
        <w:tab w:val="center" w:pos="4153"/>
        <w:tab w:val="right" w:pos="8306"/>
      </w:tabs>
      <w:spacing w:after="0" w:line="240" w:lineRule="auto"/>
    </w:pPr>
  </w:style>
  <w:style w:type="character" w:customStyle="1" w:styleId="Char0">
    <w:name w:val="Κεφαλίδα Char"/>
    <w:basedOn w:val="a0"/>
    <w:link w:val="a5"/>
    <w:uiPriority w:val="99"/>
    <w:semiHidden/>
    <w:rsid w:val="00301C03"/>
  </w:style>
  <w:style w:type="paragraph" w:styleId="a6">
    <w:name w:val="footer"/>
    <w:basedOn w:val="a"/>
    <w:link w:val="Char1"/>
    <w:uiPriority w:val="99"/>
    <w:unhideWhenUsed/>
    <w:rsid w:val="00301C03"/>
    <w:pPr>
      <w:tabs>
        <w:tab w:val="center" w:pos="4153"/>
        <w:tab w:val="right" w:pos="8306"/>
      </w:tabs>
      <w:spacing w:after="0" w:line="240" w:lineRule="auto"/>
    </w:pPr>
  </w:style>
  <w:style w:type="character" w:customStyle="1" w:styleId="Char1">
    <w:name w:val="Υποσέλιδο Char"/>
    <w:basedOn w:val="a0"/>
    <w:link w:val="a6"/>
    <w:uiPriority w:val="99"/>
    <w:rsid w:val="00301C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freepik.com" TargetMode="External"/><Relationship Id="rId3" Type="http://schemas.openxmlformats.org/officeDocument/2006/relationships/settings" Target="settings.xml"/><Relationship Id="rId21" Type="http://schemas.openxmlformats.org/officeDocument/2006/relationships/hyperlink" Target="https://quizlet.com/510190037/edit" TargetMode="External"/><Relationship Id="rId7" Type="http://schemas.openxmlformats.org/officeDocument/2006/relationships/hyperlink" Target="https://padlet.com/mepr4/tdfiopik7imelumm" TargetMode="Externa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s://safeyoutube.net/w/Ya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4</Pages>
  <Words>226</Words>
  <Characters>1225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HDIKA SA</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dkoukoulas@hol.gr</dc:creator>
  <cp:lastModifiedBy>ibobolou</cp:lastModifiedBy>
  <cp:revision>5</cp:revision>
  <dcterms:created xsi:type="dcterms:W3CDTF">2020-06-23T19:33:00Z</dcterms:created>
  <dcterms:modified xsi:type="dcterms:W3CDTF">2020-06-24T15:48:00Z</dcterms:modified>
</cp:coreProperties>
</file>