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CEE" w:rsidRPr="006A18FE" w:rsidRDefault="002E6CEE" w:rsidP="006A18FE">
      <w:pPr>
        <w:contextualSpacing/>
        <w:mirrorIndents/>
        <w:rPr>
          <w:rFonts w:cstheme="minorHAnsi"/>
          <w:b/>
        </w:rPr>
      </w:pPr>
      <w:r w:rsidRPr="006A18FE">
        <w:rPr>
          <w:rFonts w:cstheme="minorHAnsi"/>
          <w:b/>
        </w:rPr>
        <w:t>1</w:t>
      </w:r>
      <w:r w:rsidRPr="006A18FE">
        <w:rPr>
          <w:rFonts w:cstheme="minorHAnsi"/>
          <w:b/>
          <w:vertAlign w:val="superscript"/>
        </w:rPr>
        <w:t>st</w:t>
      </w:r>
      <w:r w:rsidRPr="006A18FE">
        <w:rPr>
          <w:rFonts w:cstheme="minorHAnsi"/>
          <w:b/>
        </w:rPr>
        <w:t xml:space="preserve"> Teaching Period </w:t>
      </w:r>
    </w:p>
    <w:p w:rsidR="002E6CEE" w:rsidRPr="006A18FE" w:rsidRDefault="002E6CEE" w:rsidP="006A18FE">
      <w:pPr>
        <w:contextualSpacing/>
        <w:mirrorIndents/>
        <w:rPr>
          <w:rFonts w:cstheme="minorHAnsi"/>
          <w:b/>
          <w:bCs/>
          <w:noProof/>
          <w:lang w:val="en-US"/>
        </w:rPr>
      </w:pPr>
      <w:r w:rsidRPr="006A18FE">
        <w:rPr>
          <w:rFonts w:cstheme="minorHAnsi"/>
          <w:b/>
          <w:bCs/>
          <w:noProof/>
          <w:lang w:val="en-US"/>
        </w:rPr>
        <w:t xml:space="preserve">  Worksheet 1</w:t>
      </w:r>
      <w:r w:rsidR="00ED3424">
        <w:rPr>
          <w:rFonts w:cstheme="minorHAnsi"/>
          <w:b/>
          <w:bCs/>
          <w:noProof/>
          <w:lang w:val="en-US"/>
        </w:rPr>
        <w:t>.1</w:t>
      </w:r>
      <w:r w:rsidRPr="006A18FE">
        <w:rPr>
          <w:rFonts w:cstheme="minorHAnsi"/>
          <w:b/>
          <w:bCs/>
          <w:noProof/>
          <w:lang w:val="en-US"/>
        </w:rPr>
        <w:t xml:space="preserve"> </w:t>
      </w:r>
    </w:p>
    <w:p w:rsidR="002E6CEE" w:rsidRPr="006A18FE" w:rsidRDefault="002E6CEE" w:rsidP="006A18FE">
      <w:pPr>
        <w:contextualSpacing/>
        <w:mirrorIndents/>
        <w:rPr>
          <w:rFonts w:cstheme="minorHAnsi"/>
          <w:b/>
          <w:bCs/>
          <w:noProof/>
          <w:lang w:val="en-US"/>
        </w:rPr>
      </w:pPr>
      <w:r w:rsidRPr="006A18FE">
        <w:rPr>
          <w:rFonts w:cstheme="minorHAnsi"/>
          <w:b/>
          <w:bCs/>
          <w:noProof/>
          <w:lang w:val="en-US"/>
        </w:rPr>
        <w:t>1</w:t>
      </w:r>
      <w:r w:rsidRPr="006A18FE">
        <w:rPr>
          <w:rFonts w:cstheme="minorHAnsi"/>
          <w:b/>
          <w:bCs/>
          <w:noProof/>
          <w:vertAlign w:val="superscript"/>
          <w:lang w:val="en-US"/>
        </w:rPr>
        <w:t>st</w:t>
      </w:r>
      <w:r w:rsidRPr="006A18FE">
        <w:rPr>
          <w:rFonts w:cstheme="minorHAnsi"/>
          <w:b/>
          <w:bCs/>
          <w:noProof/>
          <w:lang w:val="en-US"/>
        </w:rPr>
        <w:t xml:space="preserve"> Activity </w:t>
      </w:r>
    </w:p>
    <w:p w:rsidR="002E6CEE" w:rsidRPr="006A18FE" w:rsidRDefault="002E6CEE" w:rsidP="006A18FE">
      <w:pPr>
        <w:contextualSpacing/>
        <w:mirrorIndents/>
        <w:rPr>
          <w:rFonts w:cstheme="minorHAnsi"/>
          <w:noProof/>
        </w:rPr>
      </w:pPr>
      <w:r w:rsidRPr="006A18FE">
        <w:rPr>
          <w:rFonts w:cstheme="minorHAnsi"/>
          <w:noProof/>
          <w:lang w:eastAsia="en-GB"/>
        </w:rPr>
        <w:drawing>
          <wp:inline distT="0" distB="0" distL="0" distR="0">
            <wp:extent cx="4914900" cy="1554480"/>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4900" cy="1554480"/>
                    </a:xfrm>
                    <a:prstGeom prst="rect">
                      <a:avLst/>
                    </a:prstGeom>
                    <a:noFill/>
                    <a:ln>
                      <a:noFill/>
                    </a:ln>
                  </pic:spPr>
                </pic:pic>
              </a:graphicData>
            </a:graphic>
          </wp:inline>
        </w:drawing>
      </w:r>
    </w:p>
    <w:p w:rsidR="002E6CEE" w:rsidRPr="006A18FE" w:rsidRDefault="002E6CEE" w:rsidP="006A18FE">
      <w:pPr>
        <w:spacing w:after="0" w:line="240" w:lineRule="auto"/>
        <w:contextualSpacing/>
        <w:mirrorIndents/>
        <w:jc w:val="both"/>
        <w:rPr>
          <w:rFonts w:eastAsia="SimSun" w:cstheme="minorHAnsi"/>
          <w:lang w:val="en-US" w:eastAsia="zh-CN"/>
        </w:rPr>
      </w:pPr>
      <w:r w:rsidRPr="006A18FE">
        <w:rPr>
          <w:rFonts w:eastAsia="SimSun" w:cstheme="minorHAnsi"/>
          <w:lang w:val="en-US" w:eastAsia="zh-CN"/>
        </w:rPr>
        <w:t xml:space="preserve">                               (a)                                                         </w:t>
      </w:r>
      <w:proofErr w:type="gramStart"/>
      <w:r w:rsidRPr="006A18FE">
        <w:rPr>
          <w:rFonts w:eastAsia="SimSun" w:cstheme="minorHAnsi"/>
          <w:lang w:val="en-US" w:eastAsia="zh-CN"/>
        </w:rPr>
        <w:t>(b)                                               (c)</w:t>
      </w:r>
      <w:proofErr w:type="gramEnd"/>
    </w:p>
    <w:p w:rsidR="002E6CEE" w:rsidRPr="006A18FE" w:rsidRDefault="002E6CEE" w:rsidP="006A18FE">
      <w:pPr>
        <w:spacing w:after="0" w:line="240" w:lineRule="auto"/>
        <w:contextualSpacing/>
        <w:mirrorIndents/>
        <w:jc w:val="both"/>
        <w:rPr>
          <w:rFonts w:eastAsia="SimSun" w:cstheme="minorHAnsi"/>
          <w:lang w:val="en-US" w:eastAsia="zh-CN"/>
        </w:rPr>
      </w:pPr>
      <w:proofErr w:type="gramStart"/>
      <w:r w:rsidRPr="006A18FE">
        <w:rPr>
          <w:rFonts w:eastAsia="SimSun" w:cstheme="minorHAnsi"/>
          <w:b/>
          <w:bCs/>
          <w:lang w:val="en-US" w:eastAsia="zh-CN"/>
        </w:rPr>
        <w:t>Picture 1.</w:t>
      </w:r>
      <w:proofErr w:type="gramEnd"/>
      <w:r w:rsidRPr="006A18FE">
        <w:rPr>
          <w:rFonts w:eastAsia="SimSun" w:cstheme="minorHAnsi"/>
          <w:b/>
          <w:bCs/>
          <w:lang w:val="en-US" w:eastAsia="zh-CN"/>
        </w:rPr>
        <w:t xml:space="preserve"> </w:t>
      </w:r>
      <w:r w:rsidRPr="006A18FE">
        <w:rPr>
          <w:rFonts w:eastAsia="SimSun" w:cstheme="minorHAnsi"/>
          <w:lang w:val="en-US" w:eastAsia="zh-CN"/>
        </w:rPr>
        <w:t xml:space="preserve">Each of us, like these other large </w:t>
      </w:r>
      <w:proofErr w:type="spellStart"/>
      <w:r w:rsidRPr="006A18FE">
        <w:rPr>
          <w:rFonts w:eastAsia="SimSun" w:cstheme="minorHAnsi"/>
          <w:lang w:val="en-US" w:eastAsia="zh-CN"/>
        </w:rPr>
        <w:t>multicellular</w:t>
      </w:r>
      <w:proofErr w:type="spellEnd"/>
      <w:r w:rsidRPr="006A18FE">
        <w:rPr>
          <w:rFonts w:eastAsia="SimSun" w:cstheme="minorHAnsi"/>
          <w:lang w:val="en-US" w:eastAsia="zh-CN"/>
        </w:rPr>
        <w:t xml:space="preserve"> organisms, begins life as a fertilized egg. After trillions of cell divisions, each of us develops into a complex, </w:t>
      </w:r>
      <w:proofErr w:type="spellStart"/>
      <w:r w:rsidRPr="006A18FE">
        <w:rPr>
          <w:rFonts w:eastAsia="SimSun" w:cstheme="minorHAnsi"/>
          <w:lang w:val="en-US" w:eastAsia="zh-CN"/>
        </w:rPr>
        <w:t>multicellular</w:t>
      </w:r>
      <w:proofErr w:type="spellEnd"/>
      <w:r w:rsidRPr="006A18FE">
        <w:rPr>
          <w:rFonts w:eastAsia="SimSun" w:cstheme="minorHAnsi"/>
          <w:lang w:val="en-US" w:eastAsia="zh-CN"/>
        </w:rPr>
        <w:t xml:space="preserve"> organism. </w:t>
      </w:r>
    </w:p>
    <w:p w:rsidR="002E6CEE" w:rsidRPr="006A18FE" w:rsidRDefault="002E6CEE" w:rsidP="006A18FE">
      <w:pPr>
        <w:spacing w:after="0" w:line="240" w:lineRule="auto"/>
        <w:contextualSpacing/>
        <w:mirrorIndents/>
        <w:jc w:val="both"/>
        <w:rPr>
          <w:rFonts w:eastAsia="SimSun" w:cstheme="minorHAnsi"/>
          <w:lang w:val="en-US" w:eastAsia="zh-CN"/>
        </w:rPr>
      </w:pPr>
      <w:r w:rsidRPr="006A18FE">
        <w:rPr>
          <w:rFonts w:eastAsia="SimSun" w:cstheme="minorHAnsi"/>
          <w:lang w:val="en-US" w:eastAsia="zh-CN"/>
        </w:rPr>
        <w:t>(</w:t>
      </w:r>
      <w:proofErr w:type="gramStart"/>
      <w:r w:rsidRPr="006A18FE">
        <w:rPr>
          <w:rFonts w:eastAsia="SimSun" w:cstheme="minorHAnsi"/>
          <w:lang w:val="en-US" w:eastAsia="zh-CN"/>
        </w:rPr>
        <w:t>credit</w:t>
      </w:r>
      <w:proofErr w:type="gramEnd"/>
      <w:r w:rsidRPr="006A18FE">
        <w:rPr>
          <w:rFonts w:eastAsia="SimSun" w:cstheme="minorHAnsi"/>
          <w:lang w:val="en-US" w:eastAsia="zh-CN"/>
        </w:rPr>
        <w:t xml:space="preserve"> a: modification of work by Frank </w:t>
      </w:r>
      <w:proofErr w:type="spellStart"/>
      <w:r w:rsidRPr="006A18FE">
        <w:rPr>
          <w:rFonts w:eastAsia="SimSun" w:cstheme="minorHAnsi"/>
          <w:lang w:val="en-US" w:eastAsia="zh-CN"/>
        </w:rPr>
        <w:t>Wouters</w:t>
      </w:r>
      <w:proofErr w:type="spellEnd"/>
      <w:r w:rsidRPr="006A18FE">
        <w:rPr>
          <w:rFonts w:eastAsia="SimSun" w:cstheme="minorHAnsi"/>
          <w:lang w:val="en-US" w:eastAsia="zh-CN"/>
        </w:rPr>
        <w:t xml:space="preserve">; credit b: modification of work by Ken Cole, USGS; credit c: modification of work by Martin </w:t>
      </w:r>
      <w:proofErr w:type="spellStart"/>
      <w:r w:rsidRPr="006A18FE">
        <w:rPr>
          <w:rFonts w:eastAsia="SimSun" w:cstheme="minorHAnsi"/>
          <w:lang w:val="en-US" w:eastAsia="zh-CN"/>
        </w:rPr>
        <w:t>Pettitt</w:t>
      </w:r>
      <w:proofErr w:type="spellEnd"/>
      <w:r w:rsidRPr="006A18FE">
        <w:rPr>
          <w:rFonts w:eastAsia="SimSun" w:cstheme="minorHAnsi"/>
          <w:lang w:val="en-US" w:eastAsia="zh-CN"/>
        </w:rPr>
        <w:t>)</w:t>
      </w:r>
    </w:p>
    <w:p w:rsidR="002E6CEE" w:rsidRPr="006A18FE" w:rsidRDefault="002E6CEE" w:rsidP="006A18FE">
      <w:pPr>
        <w:spacing w:after="0" w:line="240" w:lineRule="auto"/>
        <w:contextualSpacing/>
        <w:mirrorIndents/>
        <w:jc w:val="both"/>
        <w:rPr>
          <w:rFonts w:eastAsia="SimSun" w:cstheme="minorHAnsi"/>
          <w:lang w:eastAsia="zh-CN"/>
        </w:rPr>
      </w:pPr>
      <w:r w:rsidRPr="006A18FE">
        <w:rPr>
          <w:rFonts w:eastAsia="SimSun" w:cstheme="minorHAnsi"/>
          <w:lang w:eastAsia="zh-CN"/>
        </w:rPr>
        <w:t xml:space="preserve">License: by </w:t>
      </w:r>
      <w:proofErr w:type="spellStart"/>
      <w:r w:rsidRPr="006A18FE">
        <w:rPr>
          <w:rFonts w:eastAsia="SimSun" w:cstheme="minorHAnsi"/>
          <w:lang w:eastAsia="zh-CN"/>
        </w:rPr>
        <w:t>OpenStax</w:t>
      </w:r>
      <w:proofErr w:type="spellEnd"/>
      <w:r w:rsidRPr="006A18FE">
        <w:rPr>
          <w:rFonts w:eastAsia="SimSun" w:cstheme="minorHAnsi"/>
          <w:lang w:eastAsia="zh-CN"/>
        </w:rPr>
        <w:t xml:space="preserve"> is licensed under Creative Commons Attribution License v4.0</w:t>
      </w:r>
    </w:p>
    <w:p w:rsidR="002E6CEE" w:rsidRPr="006A18FE" w:rsidRDefault="002E6CEE" w:rsidP="006A18FE">
      <w:pPr>
        <w:spacing w:after="0" w:line="240" w:lineRule="auto"/>
        <w:contextualSpacing/>
        <w:mirrorIndents/>
        <w:rPr>
          <w:rFonts w:eastAsia="SimSun" w:cstheme="minorHAnsi"/>
          <w:lang w:eastAsia="zh-CN"/>
        </w:rPr>
      </w:pPr>
      <w:r w:rsidRPr="006A18FE">
        <w:rPr>
          <w:rFonts w:eastAsia="SimSun" w:cstheme="minorHAnsi"/>
          <w:lang w:eastAsia="zh-CN"/>
        </w:rPr>
        <w:t xml:space="preserve">This </w:t>
      </w:r>
      <w:proofErr w:type="spellStart"/>
      <w:r w:rsidRPr="006A18FE">
        <w:rPr>
          <w:rFonts w:eastAsia="SimSun" w:cstheme="minorHAnsi"/>
          <w:lang w:eastAsia="zh-CN"/>
        </w:rPr>
        <w:t>OpenStax</w:t>
      </w:r>
      <w:proofErr w:type="spellEnd"/>
      <w:r w:rsidRPr="006A18FE">
        <w:rPr>
          <w:rFonts w:eastAsia="SimSun" w:cstheme="minorHAnsi"/>
          <w:lang w:eastAsia="zh-CN"/>
        </w:rPr>
        <w:t xml:space="preserve"> book is available for free at </w:t>
      </w:r>
      <w:hyperlink r:id="rId6" w:history="1">
        <w:r w:rsidRPr="006A18FE">
          <w:rPr>
            <w:rFonts w:eastAsia="SimSun" w:cstheme="minorHAnsi"/>
            <w:color w:val="0000FF"/>
            <w:u w:val="single"/>
            <w:lang w:eastAsia="zh-CN"/>
          </w:rPr>
          <w:t>http://cnx.org/content/col11487/1.9</w:t>
        </w:r>
      </w:hyperlink>
    </w:p>
    <w:p w:rsidR="002E6CEE" w:rsidRPr="006A18FE" w:rsidRDefault="002E6CEE" w:rsidP="006A18FE">
      <w:pPr>
        <w:shd w:val="clear" w:color="auto" w:fill="FFFFFF"/>
        <w:spacing w:before="100" w:beforeAutospacing="1" w:after="100" w:afterAutospacing="1" w:line="240" w:lineRule="auto"/>
        <w:contextualSpacing/>
        <w:mirrorIndents/>
        <w:jc w:val="both"/>
        <w:outlineLvl w:val="2"/>
        <w:rPr>
          <w:rFonts w:eastAsia="Times New Roman" w:cstheme="minorHAnsi"/>
          <w:b/>
          <w:bCs/>
          <w:color w:val="333333"/>
          <w:lang w:val="en-US" w:eastAsia="el-GR"/>
        </w:rPr>
      </w:pPr>
      <w:r w:rsidRPr="006A18FE">
        <w:rPr>
          <w:rFonts w:eastAsia="Times New Roman" w:cstheme="minorHAnsi"/>
          <w:b/>
          <w:bCs/>
          <w:color w:val="333333"/>
          <w:lang w:val="en-US" w:eastAsia="el-GR"/>
        </w:rPr>
        <w:t>Chapter Outline</w:t>
      </w:r>
    </w:p>
    <w:p w:rsidR="002E6CEE" w:rsidRPr="006A18FE" w:rsidRDefault="002E6CEE" w:rsidP="006A18FE">
      <w:pPr>
        <w:shd w:val="clear" w:color="auto" w:fill="FFFFFF"/>
        <w:spacing w:before="100" w:beforeAutospacing="1" w:after="100" w:afterAutospacing="1" w:line="240" w:lineRule="auto"/>
        <w:contextualSpacing/>
        <w:mirrorIndents/>
        <w:jc w:val="both"/>
        <w:rPr>
          <w:rFonts w:eastAsia="Times New Roman" w:cstheme="minorHAnsi"/>
          <w:lang w:val="en-US" w:eastAsia="el-GR"/>
        </w:rPr>
      </w:pPr>
      <w:r w:rsidRPr="006A18FE">
        <w:rPr>
          <w:rFonts w:eastAsia="Times New Roman" w:cstheme="minorHAnsi"/>
          <w:lang w:val="en-US" w:eastAsia="el-GR"/>
        </w:rPr>
        <w:t>The ability to reproduce </w:t>
      </w:r>
      <w:r w:rsidRPr="006A18FE">
        <w:rPr>
          <w:rFonts w:eastAsia="Times New Roman" w:cstheme="minorHAnsi"/>
          <w:i/>
          <w:iCs/>
          <w:lang w:val="en-US" w:eastAsia="el-GR"/>
        </w:rPr>
        <w:t>in kind </w:t>
      </w:r>
      <w:r w:rsidRPr="006A18FE">
        <w:rPr>
          <w:rFonts w:eastAsia="Times New Roman" w:cstheme="minorHAnsi"/>
          <w:lang w:val="en-US" w:eastAsia="el-GR"/>
        </w:rPr>
        <w:t>is a basic characteristic of all living things. </w:t>
      </w:r>
      <w:proofErr w:type="gramStart"/>
      <w:r w:rsidRPr="006A18FE">
        <w:rPr>
          <w:rFonts w:eastAsia="Times New Roman" w:cstheme="minorHAnsi"/>
          <w:i/>
          <w:iCs/>
          <w:lang w:val="en-US" w:eastAsia="el-GR"/>
        </w:rPr>
        <w:t>In kind</w:t>
      </w:r>
      <w:r w:rsidRPr="006A18FE">
        <w:rPr>
          <w:rFonts w:eastAsia="Times New Roman" w:cstheme="minorHAnsi"/>
          <w:lang w:val="en-US" w:eastAsia="el-GR"/>
        </w:rPr>
        <w:t> means that the offspring of any organism closely resembles its parent or parents.</w:t>
      </w:r>
      <w:proofErr w:type="gramEnd"/>
      <w:r w:rsidRPr="006A18FE">
        <w:rPr>
          <w:rFonts w:eastAsia="Times New Roman" w:cstheme="minorHAnsi"/>
          <w:lang w:val="en-US" w:eastAsia="el-GR"/>
        </w:rPr>
        <w:t xml:space="preserve"> Hippopotamuses give birth to hippopotamus calves; Monterey pine trees produce seeds from which Monterey pine seedlings emerge; and adult flamingos lay eggs that hatch into flamingo chicks. </w:t>
      </w:r>
      <w:r w:rsidRPr="006A18FE">
        <w:rPr>
          <w:rFonts w:eastAsia="Times New Roman" w:cstheme="minorHAnsi"/>
          <w:i/>
          <w:iCs/>
          <w:lang w:val="en-US" w:eastAsia="el-GR"/>
        </w:rPr>
        <w:t>In kind</w:t>
      </w:r>
      <w:r w:rsidRPr="006A18FE">
        <w:rPr>
          <w:rFonts w:eastAsia="Times New Roman" w:cstheme="minorHAnsi"/>
          <w:lang w:val="en-US" w:eastAsia="el-GR"/>
        </w:rPr>
        <w:t> does not generally mean </w:t>
      </w:r>
      <w:r w:rsidRPr="006A18FE">
        <w:rPr>
          <w:rFonts w:eastAsia="Times New Roman" w:cstheme="minorHAnsi"/>
          <w:i/>
          <w:iCs/>
          <w:lang w:val="en-US" w:eastAsia="el-GR"/>
        </w:rPr>
        <w:t>exactly the same</w:t>
      </w:r>
      <w:r w:rsidRPr="006A18FE">
        <w:rPr>
          <w:rFonts w:eastAsia="Times New Roman" w:cstheme="minorHAnsi"/>
          <w:lang w:val="en-US" w:eastAsia="el-GR"/>
        </w:rPr>
        <w:t xml:space="preserve">. While many single-celled organisms and a few </w:t>
      </w:r>
      <w:proofErr w:type="spellStart"/>
      <w:r w:rsidRPr="006A18FE">
        <w:rPr>
          <w:rFonts w:eastAsia="Times New Roman" w:cstheme="minorHAnsi"/>
          <w:lang w:val="en-US" w:eastAsia="el-GR"/>
        </w:rPr>
        <w:t>multicellular</w:t>
      </w:r>
      <w:proofErr w:type="spellEnd"/>
      <w:r w:rsidRPr="006A18FE">
        <w:rPr>
          <w:rFonts w:eastAsia="Times New Roman" w:cstheme="minorHAnsi"/>
          <w:lang w:val="en-US" w:eastAsia="el-GR"/>
        </w:rPr>
        <w:t xml:space="preserve"> organisms can produce genetically identical clones of themselves through mitotic cell division, many single-celled organisms and most </w:t>
      </w:r>
      <w:proofErr w:type="spellStart"/>
      <w:r w:rsidRPr="006A18FE">
        <w:rPr>
          <w:rFonts w:eastAsia="Times New Roman" w:cstheme="minorHAnsi"/>
          <w:lang w:val="en-US" w:eastAsia="el-GR"/>
        </w:rPr>
        <w:t>multicellular</w:t>
      </w:r>
      <w:proofErr w:type="spellEnd"/>
      <w:r w:rsidRPr="006A18FE">
        <w:rPr>
          <w:rFonts w:eastAsia="Times New Roman" w:cstheme="minorHAnsi"/>
          <w:lang w:val="en-US" w:eastAsia="el-GR"/>
        </w:rPr>
        <w:t xml:space="preserve"> organisms reproduce regularly using another method.</w:t>
      </w:r>
    </w:p>
    <w:p w:rsidR="002E6CEE" w:rsidRPr="006A18FE" w:rsidRDefault="002E6CEE" w:rsidP="006A18FE">
      <w:pPr>
        <w:shd w:val="clear" w:color="auto" w:fill="FFFFFF"/>
        <w:spacing w:before="100" w:beforeAutospacing="1" w:after="100" w:afterAutospacing="1" w:line="240" w:lineRule="auto"/>
        <w:contextualSpacing/>
        <w:mirrorIndents/>
        <w:jc w:val="both"/>
        <w:rPr>
          <w:rFonts w:eastAsia="Times New Roman" w:cstheme="minorHAnsi"/>
          <w:lang w:val="en-US" w:eastAsia="el-GR"/>
        </w:rPr>
      </w:pPr>
      <w:r w:rsidRPr="006A18FE">
        <w:rPr>
          <w:rFonts w:eastAsia="Times New Roman" w:cstheme="minorHAnsi"/>
          <w:lang w:val="en-US" w:eastAsia="el-GR"/>
        </w:rPr>
        <w:t>Note that, in genetics, "parent" is often used to describe the individual organism(s) that contribute genetic material to an offspring, usually in the form of gamete cells. The concept of a genetic parent is distinct from social and legal concepts of parenthood, and may differ from those whom people consider their parents. Even within the animal kingdom, characteristics that may often be associated with sexual reproduction, such as parental care or sexual behavior, are not universal.</w:t>
      </w:r>
    </w:p>
    <w:p w:rsidR="002E6CEE" w:rsidRPr="006A18FE" w:rsidRDefault="002E6CEE" w:rsidP="006A18FE">
      <w:pPr>
        <w:shd w:val="clear" w:color="auto" w:fill="FFFFFF"/>
        <w:spacing w:before="100" w:beforeAutospacing="1" w:after="100" w:afterAutospacing="1" w:line="240" w:lineRule="auto"/>
        <w:contextualSpacing/>
        <w:mirrorIndents/>
        <w:jc w:val="both"/>
        <w:rPr>
          <w:rFonts w:eastAsia="Times New Roman" w:cstheme="minorHAnsi"/>
          <w:lang w:val="en-US" w:eastAsia="el-GR"/>
        </w:rPr>
      </w:pPr>
      <w:r w:rsidRPr="006A18FE">
        <w:rPr>
          <w:rFonts w:eastAsia="Times New Roman" w:cstheme="minorHAnsi"/>
          <w:lang w:val="en-US" w:eastAsia="el-GR"/>
        </w:rPr>
        <w:t xml:space="preserve">Sexual reproduction is the production of haploid cells and the fusion of a haploid cell from each genetic parent to form a single, unique diploid cell. In </w:t>
      </w:r>
      <w:proofErr w:type="spellStart"/>
      <w:r w:rsidRPr="006A18FE">
        <w:rPr>
          <w:rFonts w:eastAsia="Times New Roman" w:cstheme="minorHAnsi"/>
          <w:lang w:val="en-US" w:eastAsia="el-GR"/>
        </w:rPr>
        <w:t>multicellular</w:t>
      </w:r>
      <w:proofErr w:type="spellEnd"/>
      <w:r w:rsidRPr="006A18FE">
        <w:rPr>
          <w:rFonts w:eastAsia="Times New Roman" w:cstheme="minorHAnsi"/>
          <w:lang w:val="en-US" w:eastAsia="el-GR"/>
        </w:rPr>
        <w:t xml:space="preserve"> organisms, the new diploid cell will then undergo mitotic cell divisions to develop into an adult organism. A type of cell division called meiosis leads to the haploid cells that are part of the sexual reproductive cycle. Sexual reproduction, specifically meiosis and fertilization, introduces variation into offspring that may account for the evolutionary success of sexual reproduction. The vast majority of eukaryotic organisms can or must employ some form of meiosis and fertilization to reproduce.</w:t>
      </w:r>
    </w:p>
    <w:p w:rsidR="002E6CEE" w:rsidRPr="006A18FE" w:rsidRDefault="00351853" w:rsidP="006A18FE">
      <w:pPr>
        <w:contextualSpacing/>
        <w:mirrorIndents/>
        <w:rPr>
          <w:rFonts w:cstheme="minorHAnsi"/>
          <w:lang w:val="en-US"/>
        </w:rPr>
      </w:pPr>
      <w:hyperlink r:id="rId7" w:history="1">
        <w:r w:rsidR="002E6CEE" w:rsidRPr="006A18FE">
          <w:rPr>
            <w:rStyle w:val="-"/>
            <w:rFonts w:cstheme="minorHAnsi"/>
            <w:lang w:val="en-US"/>
          </w:rPr>
          <w:t>https://openstax.org/books/concepts-biology/pages/7-introduction</w:t>
        </w:r>
      </w:hyperlink>
    </w:p>
    <w:p w:rsidR="002E6CEE" w:rsidRPr="006A18FE" w:rsidRDefault="002E6CEE" w:rsidP="006A18FE">
      <w:pPr>
        <w:contextualSpacing/>
        <w:mirrorIndents/>
        <w:jc w:val="both"/>
        <w:rPr>
          <w:rFonts w:cstheme="minorHAnsi"/>
        </w:rPr>
      </w:pPr>
      <w:r w:rsidRPr="006A18FE">
        <w:rPr>
          <w:rFonts w:cstheme="minorHAnsi"/>
        </w:rPr>
        <w:t>After you read carefully the above text, then you should answer the following questions:</w:t>
      </w:r>
    </w:p>
    <w:p w:rsidR="002E6CEE" w:rsidRPr="006A18FE" w:rsidRDefault="002E6CEE" w:rsidP="006A18FE">
      <w:pPr>
        <w:pStyle w:val="a7"/>
        <w:numPr>
          <w:ilvl w:val="0"/>
          <w:numId w:val="6"/>
        </w:numPr>
        <w:spacing w:after="160" w:line="259" w:lineRule="auto"/>
        <w:mirrorIndents/>
        <w:rPr>
          <w:rFonts w:cstheme="minorHAnsi"/>
          <w:lang w:val="en-US"/>
        </w:rPr>
      </w:pPr>
      <w:r w:rsidRPr="006A18FE">
        <w:rPr>
          <w:rFonts w:cstheme="minorHAnsi"/>
        </w:rPr>
        <w:t>Which kind of biological function</w:t>
      </w:r>
      <w:r w:rsidRPr="006A18FE">
        <w:rPr>
          <w:rFonts w:cstheme="minorHAnsi"/>
          <w:lang w:val="en-US"/>
        </w:rPr>
        <w:t xml:space="preserve">, that </w:t>
      </w:r>
      <w:r w:rsidRPr="006A18FE">
        <w:rPr>
          <w:rFonts w:cstheme="minorHAnsi"/>
        </w:rPr>
        <w:t xml:space="preserve">all living organisms have, describes the above photo? </w:t>
      </w:r>
    </w:p>
    <w:p w:rsidR="002E6CEE" w:rsidRPr="006A18FE" w:rsidRDefault="002E6CEE" w:rsidP="006A18FE">
      <w:pPr>
        <w:pStyle w:val="a7"/>
        <w:mirrorIndents/>
        <w:rPr>
          <w:rFonts w:cstheme="minorHAnsi"/>
          <w:lang w:val="en-US"/>
        </w:rPr>
      </w:pPr>
      <w:r w:rsidRPr="006A18FE">
        <w:rPr>
          <w:rFonts w:cstheme="minorHAnsi"/>
        </w:rPr>
        <w:t>………………………………………………………………………………………………………………………..</w:t>
      </w:r>
    </w:p>
    <w:p w:rsidR="002E6CEE" w:rsidRPr="006A18FE" w:rsidRDefault="002E6CEE" w:rsidP="006A18FE">
      <w:pPr>
        <w:pStyle w:val="a7"/>
        <w:numPr>
          <w:ilvl w:val="0"/>
          <w:numId w:val="6"/>
        </w:numPr>
        <w:spacing w:after="160" w:line="259" w:lineRule="auto"/>
        <w:mirrorIndents/>
        <w:rPr>
          <w:rFonts w:cstheme="minorHAnsi"/>
          <w:lang w:val="en-US"/>
        </w:rPr>
      </w:pPr>
      <w:r w:rsidRPr="006A18FE">
        <w:rPr>
          <w:rFonts w:cstheme="minorHAnsi"/>
        </w:rPr>
        <w:t>What babies the hippopotamuses give birth to?</w:t>
      </w:r>
    </w:p>
    <w:p w:rsidR="002E6CEE" w:rsidRPr="006A18FE" w:rsidRDefault="002E6CEE" w:rsidP="006A18FE">
      <w:pPr>
        <w:pStyle w:val="a7"/>
        <w:mirrorIndents/>
        <w:rPr>
          <w:rFonts w:cstheme="minorHAnsi"/>
          <w:lang w:val="en-US"/>
        </w:rPr>
      </w:pPr>
      <w:r w:rsidRPr="006A18FE">
        <w:rPr>
          <w:rFonts w:cstheme="minorHAnsi"/>
        </w:rPr>
        <w:lastRenderedPageBreak/>
        <w:t>………………………………………………………………………………………………………………………..</w:t>
      </w:r>
    </w:p>
    <w:p w:rsidR="002E6CEE" w:rsidRPr="006A18FE" w:rsidRDefault="002E6CEE" w:rsidP="006A18FE">
      <w:pPr>
        <w:pStyle w:val="a7"/>
        <w:numPr>
          <w:ilvl w:val="0"/>
          <w:numId w:val="6"/>
        </w:numPr>
        <w:spacing w:after="160" w:line="259" w:lineRule="auto"/>
        <w:mirrorIndents/>
        <w:rPr>
          <w:rFonts w:cstheme="minorHAnsi"/>
          <w:lang w:val="en-US"/>
        </w:rPr>
      </w:pPr>
      <w:r w:rsidRPr="006A18FE">
        <w:rPr>
          <w:rFonts w:cstheme="minorHAnsi"/>
        </w:rPr>
        <w:t>How the Monterey pine trees are reproducing?</w:t>
      </w:r>
    </w:p>
    <w:p w:rsidR="002E6CEE" w:rsidRPr="006A18FE" w:rsidRDefault="002E6CEE" w:rsidP="006A18FE">
      <w:pPr>
        <w:pStyle w:val="a7"/>
        <w:mirrorIndents/>
        <w:rPr>
          <w:rFonts w:cstheme="minorHAnsi"/>
          <w:lang w:val="en-US"/>
        </w:rPr>
      </w:pPr>
      <w:r w:rsidRPr="006A18FE">
        <w:rPr>
          <w:rFonts w:cstheme="minorHAnsi"/>
        </w:rPr>
        <w:t>………………………………………………………………………………………………………………………..………………………………………………………………………………………………………………………..</w:t>
      </w:r>
    </w:p>
    <w:p w:rsidR="002E6CEE" w:rsidRPr="006A18FE" w:rsidRDefault="002E6CEE" w:rsidP="006A18FE">
      <w:pPr>
        <w:pStyle w:val="a7"/>
        <w:numPr>
          <w:ilvl w:val="0"/>
          <w:numId w:val="6"/>
        </w:numPr>
        <w:spacing w:after="160" w:line="259" w:lineRule="auto"/>
        <w:mirrorIndents/>
        <w:rPr>
          <w:rFonts w:cstheme="minorHAnsi"/>
          <w:lang w:val="en-US"/>
        </w:rPr>
      </w:pPr>
      <w:r w:rsidRPr="006A18FE">
        <w:rPr>
          <w:rFonts w:cstheme="minorHAnsi"/>
        </w:rPr>
        <w:t>How the adult flamingos produce flamingo chicks?</w:t>
      </w:r>
    </w:p>
    <w:p w:rsidR="002E6CEE" w:rsidRPr="006A18FE" w:rsidRDefault="002E6CEE" w:rsidP="006A18FE">
      <w:pPr>
        <w:pStyle w:val="a7"/>
        <w:mirrorIndents/>
        <w:rPr>
          <w:rFonts w:cstheme="minorHAnsi"/>
          <w:lang w:val="en-US"/>
        </w:rPr>
      </w:pPr>
      <w:r w:rsidRPr="006A18FE">
        <w:rPr>
          <w:rFonts w:cstheme="minorHAnsi"/>
        </w:rPr>
        <w:t>………………………………………………………………………………………………………………………..</w:t>
      </w:r>
    </w:p>
    <w:p w:rsidR="002E6CEE" w:rsidRPr="006A18FE" w:rsidRDefault="002E6CEE" w:rsidP="006A18FE">
      <w:pPr>
        <w:pStyle w:val="a7"/>
        <w:numPr>
          <w:ilvl w:val="0"/>
          <w:numId w:val="6"/>
        </w:numPr>
        <w:spacing w:after="160" w:line="259" w:lineRule="auto"/>
        <w:mirrorIndents/>
        <w:rPr>
          <w:rFonts w:cstheme="minorHAnsi"/>
          <w:lang w:val="en-US"/>
        </w:rPr>
      </w:pPr>
      <w:proofErr w:type="gramStart"/>
      <w:r w:rsidRPr="006A18FE">
        <w:rPr>
          <w:rFonts w:cstheme="minorHAnsi"/>
          <w:lang w:val="en-US"/>
        </w:rPr>
        <w:t>Are the</w:t>
      </w:r>
      <w:r w:rsidRPr="006A18FE">
        <w:rPr>
          <w:rFonts w:cstheme="minorHAnsi"/>
        </w:rPr>
        <w:t xml:space="preserve"> offspring of these organisms closely resembling</w:t>
      </w:r>
      <w:proofErr w:type="gramEnd"/>
      <w:r w:rsidRPr="006A18FE">
        <w:rPr>
          <w:rFonts w:cstheme="minorHAnsi"/>
        </w:rPr>
        <w:t xml:space="preserve"> its parent?</w:t>
      </w:r>
    </w:p>
    <w:p w:rsidR="002E6CEE" w:rsidRPr="006A18FE" w:rsidRDefault="002E6CEE" w:rsidP="006A18FE">
      <w:pPr>
        <w:pStyle w:val="a7"/>
        <w:mirrorIndents/>
        <w:rPr>
          <w:rFonts w:cstheme="minorHAnsi"/>
          <w:lang w:val="en-US"/>
        </w:rPr>
      </w:pPr>
      <w:r w:rsidRPr="006A18FE">
        <w:rPr>
          <w:rFonts w:cstheme="minorHAnsi"/>
        </w:rPr>
        <w:t>………………………………………………………………………………………………………………………..</w:t>
      </w:r>
    </w:p>
    <w:p w:rsidR="002E6CEE" w:rsidRPr="006A18FE" w:rsidRDefault="002E6CEE" w:rsidP="006A18FE">
      <w:pPr>
        <w:contextualSpacing/>
        <w:mirrorIndents/>
        <w:rPr>
          <w:rFonts w:cstheme="minorHAnsi"/>
          <w:lang w:val="en-US"/>
        </w:rPr>
      </w:pPr>
    </w:p>
    <w:p w:rsidR="002E6CEE" w:rsidRPr="006A18FE" w:rsidRDefault="002E6CEE" w:rsidP="006A18FE">
      <w:pPr>
        <w:contextualSpacing/>
        <w:mirrorIndents/>
        <w:rPr>
          <w:rFonts w:cstheme="minorHAnsi"/>
          <w:noProof/>
          <w:lang w:val="en-US"/>
        </w:rPr>
      </w:pPr>
      <w:bookmarkStart w:id="0" w:name="_Hlk109132494"/>
      <w:bookmarkEnd w:id="0"/>
      <w:r w:rsidRPr="006A18FE">
        <w:rPr>
          <w:rFonts w:cstheme="minorHAnsi"/>
          <w:b/>
          <w:bCs/>
          <w:noProof/>
          <w:lang w:val="en-US"/>
        </w:rPr>
        <w:t xml:space="preserve">Worksheet </w:t>
      </w:r>
      <w:r w:rsidR="00ED3424">
        <w:rPr>
          <w:rFonts w:cstheme="minorHAnsi"/>
          <w:b/>
          <w:bCs/>
          <w:noProof/>
          <w:lang w:val="en-US"/>
        </w:rPr>
        <w:t>1.</w:t>
      </w:r>
      <w:r w:rsidRPr="006A18FE">
        <w:rPr>
          <w:rFonts w:cstheme="minorHAnsi"/>
          <w:b/>
          <w:bCs/>
          <w:noProof/>
          <w:lang w:val="en-US"/>
        </w:rPr>
        <w:t>2:</w:t>
      </w:r>
      <w:r w:rsidRPr="006A18FE">
        <w:rPr>
          <w:rFonts w:cstheme="minorHAnsi"/>
          <w:noProof/>
          <w:lang w:val="en-US"/>
        </w:rPr>
        <w:t xml:space="preserve"> </w:t>
      </w:r>
    </w:p>
    <w:p w:rsidR="002E6CEE" w:rsidRPr="006A18FE" w:rsidRDefault="00BC4EBD" w:rsidP="006A18FE">
      <w:pPr>
        <w:contextualSpacing/>
        <w:mirrorIndents/>
        <w:rPr>
          <w:rFonts w:cstheme="minorHAnsi"/>
          <w:b/>
          <w:bCs/>
          <w:noProof/>
          <w:lang w:val="en-US"/>
        </w:rPr>
      </w:pPr>
      <w:r>
        <w:rPr>
          <w:rFonts w:cstheme="minorHAnsi"/>
          <w:b/>
          <w:bCs/>
          <w:noProof/>
          <w:lang w:val="en-US"/>
        </w:rPr>
        <w:t>2</w:t>
      </w:r>
      <w:r w:rsidRPr="00BC4EBD">
        <w:rPr>
          <w:rFonts w:cstheme="minorHAnsi"/>
          <w:b/>
          <w:bCs/>
          <w:noProof/>
          <w:vertAlign w:val="superscript"/>
          <w:lang w:val="en-US"/>
        </w:rPr>
        <w:t>nd</w:t>
      </w:r>
      <w:r>
        <w:rPr>
          <w:rFonts w:cstheme="minorHAnsi"/>
          <w:b/>
          <w:bCs/>
          <w:noProof/>
          <w:lang w:val="en-US"/>
        </w:rPr>
        <w:t xml:space="preserve"> </w:t>
      </w:r>
      <w:r w:rsidR="002E6CEE" w:rsidRPr="006A18FE">
        <w:rPr>
          <w:rFonts w:cstheme="minorHAnsi"/>
          <w:b/>
          <w:bCs/>
          <w:noProof/>
          <w:lang w:val="en-US"/>
        </w:rPr>
        <w:t xml:space="preserve"> Activity:</w:t>
      </w:r>
    </w:p>
    <w:p w:rsidR="002E6CEE" w:rsidRPr="006A18FE" w:rsidRDefault="002E6CEE" w:rsidP="006A18FE">
      <w:pPr>
        <w:contextualSpacing/>
        <w:mirrorIndents/>
        <w:rPr>
          <w:rFonts w:cstheme="minorHAnsi"/>
          <w:b/>
          <w:bCs/>
          <w:noProof/>
          <w:lang w:val="en-US"/>
        </w:rPr>
      </w:pPr>
      <w:r w:rsidRPr="006A18FE">
        <w:rPr>
          <w:rFonts w:cstheme="minorHAnsi"/>
          <w:noProof/>
          <w:lang w:eastAsia="en-GB"/>
        </w:rPr>
        <w:drawing>
          <wp:inline distT="0" distB="0" distL="0" distR="0">
            <wp:extent cx="5232400" cy="1517650"/>
            <wp:effectExtent l="0" t="0" r="635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2400" cy="1517650"/>
                    </a:xfrm>
                    <a:prstGeom prst="rect">
                      <a:avLst/>
                    </a:prstGeom>
                    <a:noFill/>
                    <a:ln>
                      <a:noFill/>
                    </a:ln>
                  </pic:spPr>
                </pic:pic>
              </a:graphicData>
            </a:graphic>
          </wp:inline>
        </w:drawing>
      </w:r>
    </w:p>
    <w:p w:rsidR="002E6CEE" w:rsidRPr="006A18FE" w:rsidRDefault="002E6CEE" w:rsidP="006A18FE">
      <w:pPr>
        <w:spacing w:after="0" w:line="240" w:lineRule="auto"/>
        <w:contextualSpacing/>
        <w:mirrorIndents/>
        <w:jc w:val="both"/>
        <w:rPr>
          <w:rFonts w:eastAsia="SimSun" w:cstheme="minorHAnsi"/>
          <w:lang w:eastAsia="zh-CN"/>
        </w:rPr>
      </w:pPr>
      <w:proofErr w:type="gramStart"/>
      <w:r w:rsidRPr="006A18FE">
        <w:rPr>
          <w:rFonts w:eastAsia="SimSun" w:cstheme="minorHAnsi"/>
          <w:b/>
          <w:bCs/>
          <w:lang w:eastAsia="zh-CN"/>
        </w:rPr>
        <w:t>Figure 2.</w:t>
      </w:r>
      <w:proofErr w:type="gramEnd"/>
      <w:r w:rsidRPr="006A18FE">
        <w:rPr>
          <w:rFonts w:eastAsia="SimSun" w:cstheme="minorHAnsi"/>
          <w:lang w:eastAsia="zh-CN"/>
        </w:rPr>
        <w:t xml:space="preserve"> A sea urchin begins life as a single cell that (a) divides to form two cells, visible by scanning electron microscopy. After four rounds of cell division, (b) there are 16 cells, as seen in this SEM image. After many rounds of cell division, the individual develops into a complex, </w:t>
      </w:r>
      <w:proofErr w:type="spellStart"/>
      <w:r w:rsidRPr="006A18FE">
        <w:rPr>
          <w:rFonts w:eastAsia="SimSun" w:cstheme="minorHAnsi"/>
          <w:lang w:eastAsia="zh-CN"/>
        </w:rPr>
        <w:t>multicellular</w:t>
      </w:r>
      <w:proofErr w:type="spellEnd"/>
      <w:r w:rsidRPr="006A18FE">
        <w:rPr>
          <w:rFonts w:eastAsia="SimSun" w:cstheme="minorHAnsi"/>
          <w:lang w:eastAsia="zh-CN"/>
        </w:rPr>
        <w:t xml:space="preserve"> organism, as seen in this (c) mature sea urchin.</w:t>
      </w:r>
    </w:p>
    <w:p w:rsidR="002E6CEE" w:rsidRPr="006A18FE" w:rsidRDefault="002E6CEE" w:rsidP="006A18FE">
      <w:pPr>
        <w:spacing w:after="0" w:line="240" w:lineRule="auto"/>
        <w:contextualSpacing/>
        <w:mirrorIndents/>
        <w:jc w:val="both"/>
        <w:rPr>
          <w:rFonts w:eastAsia="SimSun" w:cstheme="minorHAnsi"/>
          <w:lang w:eastAsia="zh-CN"/>
        </w:rPr>
      </w:pPr>
      <w:r w:rsidRPr="006A18FE">
        <w:rPr>
          <w:rFonts w:eastAsia="SimSun" w:cstheme="minorHAnsi"/>
          <w:lang w:eastAsia="zh-CN"/>
        </w:rPr>
        <w:t>(</w:t>
      </w:r>
      <w:proofErr w:type="gramStart"/>
      <w:r w:rsidRPr="006A18FE">
        <w:rPr>
          <w:rFonts w:eastAsia="SimSun" w:cstheme="minorHAnsi"/>
          <w:lang w:eastAsia="zh-CN"/>
        </w:rPr>
        <w:t>credit</w:t>
      </w:r>
      <w:proofErr w:type="gramEnd"/>
      <w:r w:rsidRPr="006A18FE">
        <w:rPr>
          <w:rFonts w:eastAsia="SimSun" w:cstheme="minorHAnsi"/>
          <w:lang w:eastAsia="zh-CN"/>
        </w:rPr>
        <w:t xml:space="preserve"> a: modification of work by Evelyn Spiegel, Louisa Howard; credit b: modification of work by Evelyn Spiegel, Louisa Howard; credit c: modification of work by Marco </w:t>
      </w:r>
      <w:proofErr w:type="spellStart"/>
      <w:r w:rsidRPr="006A18FE">
        <w:rPr>
          <w:rFonts w:eastAsia="SimSun" w:cstheme="minorHAnsi"/>
          <w:lang w:eastAsia="zh-CN"/>
        </w:rPr>
        <w:t>Busdraghi</w:t>
      </w:r>
      <w:proofErr w:type="spellEnd"/>
      <w:r w:rsidRPr="006A18FE">
        <w:rPr>
          <w:rFonts w:eastAsia="SimSun" w:cstheme="minorHAnsi"/>
          <w:lang w:eastAsia="zh-CN"/>
        </w:rPr>
        <w:t>; scale-bar data from Matt Russell).</w:t>
      </w:r>
    </w:p>
    <w:p w:rsidR="002E6CEE" w:rsidRPr="006A18FE" w:rsidRDefault="002E6CEE" w:rsidP="006A18FE">
      <w:pPr>
        <w:spacing w:after="0" w:line="240" w:lineRule="auto"/>
        <w:contextualSpacing/>
        <w:mirrorIndents/>
        <w:jc w:val="both"/>
        <w:rPr>
          <w:rFonts w:eastAsia="SimSun" w:cstheme="minorHAnsi"/>
          <w:lang w:eastAsia="zh-CN"/>
        </w:rPr>
      </w:pPr>
      <w:r w:rsidRPr="006A18FE">
        <w:rPr>
          <w:rFonts w:eastAsia="SimSun" w:cstheme="minorHAnsi"/>
          <w:lang w:eastAsia="zh-CN"/>
        </w:rPr>
        <w:t xml:space="preserve">License: by </w:t>
      </w:r>
      <w:proofErr w:type="spellStart"/>
      <w:r w:rsidRPr="006A18FE">
        <w:rPr>
          <w:rFonts w:eastAsia="SimSun" w:cstheme="minorHAnsi"/>
          <w:lang w:eastAsia="zh-CN"/>
        </w:rPr>
        <w:t>OpenStax</w:t>
      </w:r>
      <w:proofErr w:type="spellEnd"/>
      <w:r w:rsidRPr="006A18FE">
        <w:rPr>
          <w:rFonts w:eastAsia="SimSun" w:cstheme="minorHAnsi"/>
          <w:lang w:eastAsia="zh-CN"/>
        </w:rPr>
        <w:t xml:space="preserve"> is licensed under Creative Commons Attribution License v4.0</w:t>
      </w:r>
    </w:p>
    <w:p w:rsidR="002E6CEE" w:rsidRPr="006A18FE" w:rsidRDefault="002E6CEE" w:rsidP="006A18FE">
      <w:pPr>
        <w:spacing w:after="0" w:line="240" w:lineRule="auto"/>
        <w:contextualSpacing/>
        <w:mirrorIndents/>
        <w:jc w:val="both"/>
        <w:rPr>
          <w:rFonts w:eastAsia="SimSun" w:cstheme="minorHAnsi"/>
          <w:lang w:eastAsia="zh-CN"/>
        </w:rPr>
      </w:pPr>
    </w:p>
    <w:p w:rsidR="002E6CEE" w:rsidRPr="006A18FE" w:rsidRDefault="002E6CEE" w:rsidP="006A18FE">
      <w:pPr>
        <w:spacing w:after="0" w:line="240" w:lineRule="auto"/>
        <w:contextualSpacing/>
        <w:mirrorIndents/>
        <w:rPr>
          <w:rFonts w:eastAsia="SimSun" w:cstheme="minorHAnsi"/>
          <w:color w:val="0000FF"/>
          <w:u w:val="single"/>
          <w:lang w:eastAsia="zh-CN"/>
        </w:rPr>
      </w:pPr>
      <w:r w:rsidRPr="006A18FE">
        <w:rPr>
          <w:rFonts w:eastAsia="SimSun" w:cstheme="minorHAnsi"/>
          <w:lang w:eastAsia="zh-CN"/>
        </w:rPr>
        <w:t xml:space="preserve">This </w:t>
      </w:r>
      <w:proofErr w:type="spellStart"/>
      <w:r w:rsidRPr="006A18FE">
        <w:rPr>
          <w:rFonts w:eastAsia="SimSun" w:cstheme="minorHAnsi"/>
          <w:lang w:eastAsia="zh-CN"/>
        </w:rPr>
        <w:t>OpenStax</w:t>
      </w:r>
      <w:proofErr w:type="spellEnd"/>
      <w:r w:rsidRPr="006A18FE">
        <w:rPr>
          <w:rFonts w:eastAsia="SimSun" w:cstheme="minorHAnsi"/>
          <w:lang w:eastAsia="zh-CN"/>
        </w:rPr>
        <w:t xml:space="preserve"> book is available for free at </w:t>
      </w:r>
      <w:hyperlink r:id="rId9" w:history="1">
        <w:r w:rsidRPr="006A18FE">
          <w:rPr>
            <w:rFonts w:eastAsia="SimSun" w:cstheme="minorHAnsi"/>
            <w:color w:val="0000FF"/>
            <w:u w:val="single"/>
            <w:lang w:eastAsia="zh-CN"/>
          </w:rPr>
          <w:t>http://cnx.org/content/col11487/1.9</w:t>
        </w:r>
      </w:hyperlink>
    </w:p>
    <w:p w:rsidR="002E6CEE" w:rsidRPr="006A18FE" w:rsidRDefault="002E6CEE" w:rsidP="006A18FE">
      <w:pPr>
        <w:contextualSpacing/>
        <w:mirrorIndents/>
        <w:jc w:val="both"/>
        <w:rPr>
          <w:rFonts w:cstheme="minorHAnsi"/>
        </w:rPr>
      </w:pPr>
    </w:p>
    <w:p w:rsidR="002E6CEE" w:rsidRPr="006A18FE" w:rsidRDefault="002E6CEE" w:rsidP="006A18FE">
      <w:pPr>
        <w:contextualSpacing/>
        <w:mirrorIndents/>
        <w:jc w:val="both"/>
        <w:rPr>
          <w:rFonts w:cstheme="minorHAnsi"/>
        </w:rPr>
      </w:pPr>
      <w:r w:rsidRPr="006A18FE">
        <w:rPr>
          <w:rFonts w:cstheme="minorHAnsi"/>
        </w:rPr>
        <w:t>After you read carefully the explanation text of figure 2, then answer the following questions:</w:t>
      </w:r>
    </w:p>
    <w:p w:rsidR="002E6CEE" w:rsidRPr="006A18FE" w:rsidRDefault="002E6CEE" w:rsidP="006A18FE">
      <w:pPr>
        <w:pStyle w:val="a7"/>
        <w:numPr>
          <w:ilvl w:val="0"/>
          <w:numId w:val="7"/>
        </w:numPr>
        <w:spacing w:after="0" w:line="240" w:lineRule="auto"/>
        <w:mirrorIndents/>
        <w:jc w:val="both"/>
        <w:rPr>
          <w:rFonts w:eastAsia="SimSun" w:cstheme="minorHAnsi"/>
          <w:lang w:eastAsia="zh-CN"/>
        </w:rPr>
      </w:pPr>
      <w:r w:rsidRPr="006A18FE">
        <w:rPr>
          <w:rFonts w:eastAsia="SimSun" w:cstheme="minorHAnsi"/>
          <w:lang w:eastAsia="zh-CN"/>
        </w:rPr>
        <w:t xml:space="preserve">How a sea urchin begins life? </w:t>
      </w:r>
    </w:p>
    <w:p w:rsidR="002E6CEE" w:rsidRPr="006A18FE" w:rsidRDefault="002E6CEE" w:rsidP="006A18FE">
      <w:pPr>
        <w:pStyle w:val="a7"/>
        <w:spacing w:after="0" w:line="240" w:lineRule="auto"/>
        <w:mirrorIndents/>
        <w:jc w:val="both"/>
        <w:rPr>
          <w:rFonts w:eastAsia="SimSun" w:cstheme="minorHAnsi"/>
          <w:lang w:eastAsia="zh-CN"/>
        </w:rPr>
      </w:pPr>
      <w:r w:rsidRPr="006A18FE">
        <w:rPr>
          <w:rFonts w:eastAsia="SimSun" w:cstheme="minorHAnsi"/>
          <w:lang w:eastAsia="zh-CN"/>
        </w:rPr>
        <w:t>………………………………………………………………………………………………………………………</w:t>
      </w:r>
    </w:p>
    <w:p w:rsidR="002E6CEE" w:rsidRPr="006A18FE" w:rsidRDefault="002E6CEE" w:rsidP="006A18FE">
      <w:pPr>
        <w:pStyle w:val="a7"/>
        <w:numPr>
          <w:ilvl w:val="0"/>
          <w:numId w:val="7"/>
        </w:numPr>
        <w:spacing w:after="0" w:line="240" w:lineRule="auto"/>
        <w:mirrorIndents/>
        <w:jc w:val="both"/>
        <w:rPr>
          <w:rFonts w:eastAsia="SimSun" w:cstheme="minorHAnsi"/>
          <w:lang w:eastAsia="zh-CN"/>
        </w:rPr>
      </w:pPr>
      <w:r w:rsidRPr="006A18FE">
        <w:rPr>
          <w:rFonts w:eastAsia="SimSun" w:cstheme="minorHAnsi"/>
          <w:lang w:eastAsia="zh-CN"/>
        </w:rPr>
        <w:t>Through which procedure does a sea urchin produce itself?</w:t>
      </w:r>
    </w:p>
    <w:p w:rsidR="002E6CEE" w:rsidRPr="006A18FE" w:rsidRDefault="002E6CEE" w:rsidP="006A18FE">
      <w:pPr>
        <w:pStyle w:val="a7"/>
        <w:spacing w:after="0" w:line="240" w:lineRule="auto"/>
        <w:mirrorIndents/>
        <w:jc w:val="both"/>
        <w:rPr>
          <w:rFonts w:eastAsia="SimSun" w:cstheme="minorHAnsi"/>
          <w:lang w:eastAsia="zh-CN"/>
        </w:rPr>
      </w:pPr>
      <w:r w:rsidRPr="006A18FE">
        <w:rPr>
          <w:rFonts w:eastAsia="SimSun" w:cstheme="minorHAnsi"/>
          <w:lang w:eastAsia="zh-CN"/>
        </w:rPr>
        <w:t>………………………………………………………………………………………………………………………</w:t>
      </w:r>
    </w:p>
    <w:p w:rsidR="002E6CEE" w:rsidRPr="006A18FE" w:rsidRDefault="002E6CEE" w:rsidP="006A18FE">
      <w:pPr>
        <w:spacing w:after="0" w:line="240" w:lineRule="auto"/>
        <w:contextualSpacing/>
        <w:mirrorIndents/>
        <w:rPr>
          <w:rFonts w:eastAsia="SimSun" w:cstheme="minorHAnsi"/>
          <w:lang w:eastAsia="zh-CN"/>
        </w:rPr>
      </w:pPr>
    </w:p>
    <w:p w:rsidR="002E6CEE" w:rsidRPr="006A18FE" w:rsidRDefault="002E6CEE" w:rsidP="006A18FE">
      <w:pPr>
        <w:spacing w:after="0" w:line="240" w:lineRule="auto"/>
        <w:contextualSpacing/>
        <w:mirrorIndents/>
        <w:rPr>
          <w:rFonts w:eastAsia="SimSun" w:cstheme="minorHAnsi"/>
          <w:lang w:eastAsia="zh-CN"/>
        </w:rPr>
      </w:pPr>
      <w:r w:rsidRPr="006A18FE">
        <w:rPr>
          <w:rFonts w:eastAsia="SimSun" w:cstheme="minorHAnsi"/>
          <w:noProof/>
          <w:lang w:eastAsia="en-GB"/>
        </w:rPr>
        <w:drawing>
          <wp:inline distT="0" distB="0" distL="0" distR="0">
            <wp:extent cx="1828800" cy="12382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1238250"/>
                    </a:xfrm>
                    <a:prstGeom prst="rect">
                      <a:avLst/>
                    </a:prstGeom>
                    <a:noFill/>
                    <a:ln>
                      <a:noFill/>
                    </a:ln>
                  </pic:spPr>
                </pic:pic>
              </a:graphicData>
            </a:graphic>
          </wp:inline>
        </w:drawing>
      </w:r>
      <w:r w:rsidRPr="006A18FE">
        <w:rPr>
          <w:rFonts w:eastAsia="SimSun" w:cstheme="minorHAnsi"/>
          <w:noProof/>
          <w:lang w:eastAsia="en-GB"/>
        </w:rPr>
        <w:drawing>
          <wp:inline distT="0" distB="0" distL="0" distR="0">
            <wp:extent cx="1651000" cy="1238250"/>
            <wp:effectExtent l="0" t="0" r="635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000" cy="1238250"/>
                    </a:xfrm>
                    <a:prstGeom prst="rect">
                      <a:avLst/>
                    </a:prstGeom>
                    <a:noFill/>
                    <a:ln>
                      <a:noFill/>
                    </a:ln>
                  </pic:spPr>
                </pic:pic>
              </a:graphicData>
            </a:graphic>
          </wp:inline>
        </w:drawing>
      </w:r>
    </w:p>
    <w:p w:rsidR="002E6CEE" w:rsidRPr="006A18FE" w:rsidRDefault="002E6CEE" w:rsidP="006A18FE">
      <w:pPr>
        <w:shd w:val="clear" w:color="auto" w:fill="F8F9FA"/>
        <w:spacing w:after="0" w:line="336" w:lineRule="atLeast"/>
        <w:contextualSpacing/>
        <w:mirrorIndents/>
        <w:rPr>
          <w:rFonts w:eastAsia="SimSun" w:cstheme="minorHAnsi"/>
          <w:b/>
          <w:bCs/>
          <w:color w:val="202122"/>
          <w:shd w:val="clear" w:color="auto" w:fill="F8F9FA"/>
          <w:lang w:eastAsia="zh-CN"/>
        </w:rPr>
      </w:pPr>
      <w:r w:rsidRPr="006A18FE">
        <w:rPr>
          <w:rFonts w:eastAsia="SimSun" w:cstheme="minorHAnsi"/>
          <w:b/>
          <w:bCs/>
          <w:color w:val="202122"/>
          <w:shd w:val="clear" w:color="auto" w:fill="F8F9FA"/>
          <w:lang w:eastAsia="zh-CN"/>
        </w:rPr>
        <w:t>Figure 3                                                              Figure 4</w:t>
      </w:r>
    </w:p>
    <w:p w:rsidR="002E6CEE" w:rsidRPr="006A18FE" w:rsidRDefault="002E6CEE" w:rsidP="006A18FE">
      <w:pPr>
        <w:spacing w:after="0" w:line="240" w:lineRule="auto"/>
        <w:contextualSpacing/>
        <w:mirrorIndents/>
        <w:jc w:val="both"/>
        <w:rPr>
          <w:rStyle w:val="os-caption"/>
          <w:rFonts w:cstheme="minorHAnsi"/>
          <w:color w:val="424242"/>
          <w:shd w:val="clear" w:color="auto" w:fill="FFFFFF"/>
          <w:lang w:val="en-US"/>
        </w:rPr>
      </w:pPr>
      <w:r w:rsidRPr="006A18FE">
        <w:rPr>
          <w:rStyle w:val="os-caption"/>
          <w:rFonts w:cstheme="minorHAnsi"/>
          <w:color w:val="424242"/>
          <w:shd w:val="clear" w:color="auto" w:fill="FFFFFF"/>
          <w:lang w:val="en-US"/>
        </w:rPr>
        <w:t>Fertilization is the process in which sperm and egg fuse to form a zygote. (</w:t>
      </w:r>
      <w:proofErr w:type="gramStart"/>
      <w:r w:rsidRPr="006A18FE">
        <w:rPr>
          <w:rStyle w:val="os-caption"/>
          <w:rFonts w:cstheme="minorHAnsi"/>
          <w:color w:val="424242"/>
          <w:shd w:val="clear" w:color="auto" w:fill="FFFFFF"/>
          <w:lang w:val="en-US"/>
        </w:rPr>
        <w:t>credit</w:t>
      </w:r>
      <w:proofErr w:type="gramEnd"/>
      <w:r w:rsidRPr="006A18FE">
        <w:rPr>
          <w:rStyle w:val="os-caption"/>
          <w:rFonts w:cstheme="minorHAnsi"/>
          <w:color w:val="424242"/>
          <w:shd w:val="clear" w:color="auto" w:fill="FFFFFF"/>
          <w:lang w:val="en-US"/>
        </w:rPr>
        <w:t>: scale-bar data from Matt Russell)</w:t>
      </w:r>
    </w:p>
    <w:p w:rsidR="002E6CEE" w:rsidRPr="006A18FE" w:rsidRDefault="002E6CEE" w:rsidP="006A18FE">
      <w:pPr>
        <w:spacing w:after="0" w:line="240" w:lineRule="auto"/>
        <w:contextualSpacing/>
        <w:mirrorIndents/>
        <w:jc w:val="both"/>
        <w:rPr>
          <w:rFonts w:eastAsia="SimSun" w:cstheme="minorHAnsi"/>
          <w:shd w:val="clear" w:color="auto" w:fill="F8F9FA"/>
          <w:lang w:eastAsia="zh-CN"/>
        </w:rPr>
      </w:pPr>
      <w:proofErr w:type="gramStart"/>
      <w:r w:rsidRPr="006A18FE">
        <w:rPr>
          <w:rFonts w:eastAsia="SimSun" w:cstheme="minorHAnsi"/>
          <w:shd w:val="clear" w:color="auto" w:fill="F8F9FA"/>
          <w:lang w:eastAsia="zh-CN"/>
        </w:rPr>
        <w:t>A sperm cell fertilizing an egg cell (ovum).</w:t>
      </w:r>
      <w:proofErr w:type="gramEnd"/>
      <w:r w:rsidRPr="006A18FE">
        <w:rPr>
          <w:rFonts w:eastAsia="SimSun" w:cstheme="minorHAnsi"/>
          <w:shd w:val="clear" w:color="auto" w:fill="F8F9FA"/>
          <w:lang w:eastAsia="zh-CN"/>
        </w:rPr>
        <w:t xml:space="preserve"> </w:t>
      </w:r>
      <w:proofErr w:type="gramStart"/>
      <w:r w:rsidRPr="006A18FE">
        <w:rPr>
          <w:rFonts w:eastAsia="SimSun" w:cstheme="minorHAnsi"/>
          <w:shd w:val="clear" w:color="auto" w:fill="F8F9FA"/>
          <w:lang w:eastAsia="zh-CN"/>
        </w:rPr>
        <w:t>Eight-cell embryo, at three days.</w:t>
      </w:r>
      <w:proofErr w:type="gramEnd"/>
    </w:p>
    <w:p w:rsidR="002E6CEE" w:rsidRPr="006A18FE" w:rsidRDefault="002E6CEE" w:rsidP="006A18FE">
      <w:pPr>
        <w:spacing w:after="0" w:line="240" w:lineRule="auto"/>
        <w:contextualSpacing/>
        <w:mirrorIndents/>
        <w:jc w:val="both"/>
        <w:rPr>
          <w:rFonts w:eastAsia="SimSun" w:cstheme="minorHAnsi"/>
          <w:color w:val="202122"/>
          <w:lang w:eastAsia="zh-CN"/>
        </w:rPr>
      </w:pPr>
      <w:proofErr w:type="gramStart"/>
      <w:r w:rsidRPr="006A18FE">
        <w:rPr>
          <w:rFonts w:eastAsia="SimSun" w:cstheme="minorHAnsi"/>
          <w:color w:val="202122"/>
          <w:lang w:eastAsia="zh-CN"/>
        </w:rPr>
        <w:t>From Wikipedia, the free encyclopaedia.</w:t>
      </w:r>
      <w:proofErr w:type="gramEnd"/>
    </w:p>
    <w:p w:rsidR="002E6CEE" w:rsidRPr="006A18FE" w:rsidRDefault="002E6CEE" w:rsidP="006A18FE">
      <w:pPr>
        <w:shd w:val="clear" w:color="auto" w:fill="FFFFFF"/>
        <w:spacing w:before="100" w:beforeAutospacing="1" w:after="100" w:afterAutospacing="1" w:line="240" w:lineRule="auto"/>
        <w:contextualSpacing/>
        <w:mirrorIndents/>
        <w:jc w:val="both"/>
        <w:rPr>
          <w:rFonts w:eastAsia="Times New Roman" w:cstheme="minorHAnsi"/>
          <w:lang w:val="en-US" w:eastAsia="el-GR"/>
        </w:rPr>
      </w:pPr>
      <w:r w:rsidRPr="006A18FE">
        <w:rPr>
          <w:rFonts w:eastAsia="Times New Roman" w:cstheme="minorHAnsi"/>
          <w:lang w:val="en-US" w:eastAsia="el-GR"/>
        </w:rPr>
        <w:t>Reading the following text:</w:t>
      </w:r>
    </w:p>
    <w:p w:rsidR="002E6CEE" w:rsidRPr="006A18FE" w:rsidRDefault="002E6CEE" w:rsidP="006A18FE">
      <w:pPr>
        <w:shd w:val="clear" w:color="auto" w:fill="FFFFFF"/>
        <w:spacing w:before="100" w:beforeAutospacing="1" w:after="100" w:afterAutospacing="1" w:line="240" w:lineRule="auto"/>
        <w:contextualSpacing/>
        <w:mirrorIndents/>
        <w:jc w:val="both"/>
        <w:rPr>
          <w:rFonts w:eastAsia="Times New Roman" w:cstheme="minorHAnsi"/>
          <w:lang w:val="en-US" w:eastAsia="el-GR"/>
        </w:rPr>
      </w:pPr>
      <w:r w:rsidRPr="006A18FE">
        <w:rPr>
          <w:rFonts w:eastAsia="Times New Roman" w:cstheme="minorHAnsi"/>
          <w:lang w:val="en-US" w:eastAsia="el-GR"/>
        </w:rPr>
        <w:t xml:space="preserve">The individual sexually reproducing organism—including humans—begins life as a fertilized egg, or zygote. Trillions of cell divisions subsequently occur in a controlled manner to produce a complex, </w:t>
      </w:r>
      <w:proofErr w:type="spellStart"/>
      <w:r w:rsidRPr="006A18FE">
        <w:rPr>
          <w:rFonts w:eastAsia="Times New Roman" w:cstheme="minorHAnsi"/>
          <w:lang w:val="en-US" w:eastAsia="el-GR"/>
        </w:rPr>
        <w:t>multicellular</w:t>
      </w:r>
      <w:proofErr w:type="spellEnd"/>
      <w:r w:rsidRPr="006A18FE">
        <w:rPr>
          <w:rFonts w:eastAsia="Times New Roman" w:cstheme="minorHAnsi"/>
          <w:lang w:val="en-US" w:eastAsia="el-GR"/>
        </w:rPr>
        <w:t xml:space="preserve"> human. In other words, that original single cell was the ancestor of every other cell in the body. Once a human individual is fully grown, cell reproduction is still necessary to repair or regenerate tissues. For example, new blood and skin cells are constantly being produced. All </w:t>
      </w:r>
      <w:proofErr w:type="spellStart"/>
      <w:r w:rsidRPr="006A18FE">
        <w:rPr>
          <w:rFonts w:eastAsia="Times New Roman" w:cstheme="minorHAnsi"/>
          <w:lang w:val="en-US" w:eastAsia="el-GR"/>
        </w:rPr>
        <w:t>multicellular</w:t>
      </w:r>
      <w:proofErr w:type="spellEnd"/>
      <w:r w:rsidRPr="006A18FE">
        <w:rPr>
          <w:rFonts w:eastAsia="Times New Roman" w:cstheme="minorHAnsi"/>
          <w:lang w:val="en-US" w:eastAsia="el-GR"/>
        </w:rPr>
        <w:t xml:space="preserve"> organisms use cell division for growth, and in most cases, the maintenance and repair of cells and tissues. Single-celled organisms use cell division as their method of reproduction.</w:t>
      </w:r>
    </w:p>
    <w:p w:rsidR="002E6CEE" w:rsidRPr="006A18FE" w:rsidRDefault="00351853" w:rsidP="006A18FE">
      <w:pPr>
        <w:shd w:val="clear" w:color="auto" w:fill="FFFFFF"/>
        <w:spacing w:before="100" w:beforeAutospacing="1" w:after="100" w:afterAutospacing="1" w:line="240" w:lineRule="auto"/>
        <w:contextualSpacing/>
        <w:mirrorIndents/>
        <w:jc w:val="both"/>
        <w:rPr>
          <w:rStyle w:val="-"/>
          <w:rFonts w:eastAsia="Times New Roman" w:cstheme="minorHAnsi"/>
          <w:lang w:val="en-US" w:eastAsia="el-GR"/>
        </w:rPr>
      </w:pPr>
      <w:hyperlink r:id="rId12" w:history="1">
        <w:r w:rsidR="002E6CEE" w:rsidRPr="006A18FE">
          <w:rPr>
            <w:rStyle w:val="-"/>
            <w:rFonts w:eastAsia="Times New Roman" w:cstheme="minorHAnsi"/>
            <w:lang w:val="en-US" w:eastAsia="el-GR"/>
          </w:rPr>
          <w:t>https://openstax.org/books/concepts-biology/pages/6-introduction</w:t>
        </w:r>
      </w:hyperlink>
    </w:p>
    <w:p w:rsidR="002E6CEE" w:rsidRPr="006A18FE" w:rsidRDefault="002E6CEE" w:rsidP="006A18FE">
      <w:pPr>
        <w:contextualSpacing/>
        <w:mirrorIndents/>
        <w:jc w:val="both"/>
        <w:rPr>
          <w:rFonts w:cstheme="minorHAnsi"/>
        </w:rPr>
      </w:pPr>
      <w:r w:rsidRPr="006A18FE">
        <w:rPr>
          <w:rFonts w:cstheme="minorHAnsi"/>
        </w:rPr>
        <w:t>After you read carefully the above text, then you should answer the following questions:</w:t>
      </w:r>
    </w:p>
    <w:p w:rsidR="002E6CEE" w:rsidRPr="006A18FE" w:rsidRDefault="002E6CEE" w:rsidP="006A18FE">
      <w:pPr>
        <w:pStyle w:val="a7"/>
        <w:numPr>
          <w:ilvl w:val="0"/>
          <w:numId w:val="8"/>
        </w:numPr>
        <w:spacing w:after="0" w:line="240" w:lineRule="auto"/>
        <w:mirrorIndents/>
        <w:jc w:val="both"/>
        <w:rPr>
          <w:rFonts w:eastAsia="SimSun" w:cstheme="minorHAnsi"/>
          <w:lang w:eastAsia="zh-CN"/>
        </w:rPr>
      </w:pPr>
      <w:r w:rsidRPr="006A18FE">
        <w:rPr>
          <w:rFonts w:eastAsia="SimSun" w:cstheme="minorHAnsi"/>
          <w:lang w:eastAsia="zh-CN"/>
        </w:rPr>
        <w:t xml:space="preserve">What is the name of the original single </w:t>
      </w:r>
      <w:proofErr w:type="gramStart"/>
      <w:r w:rsidRPr="006A18FE">
        <w:rPr>
          <w:rFonts w:eastAsia="SimSun" w:cstheme="minorHAnsi"/>
          <w:lang w:eastAsia="zh-CN"/>
        </w:rPr>
        <w:t>cell, that</w:t>
      </w:r>
      <w:proofErr w:type="gramEnd"/>
      <w:r w:rsidRPr="006A18FE">
        <w:rPr>
          <w:rFonts w:eastAsia="SimSun" w:cstheme="minorHAnsi"/>
          <w:lang w:eastAsia="zh-CN"/>
        </w:rPr>
        <w:t xml:space="preserve"> is </w:t>
      </w:r>
      <w:r w:rsidRPr="006A18FE">
        <w:rPr>
          <w:rFonts w:eastAsia="Times New Roman" w:cstheme="minorHAnsi"/>
          <w:lang w:val="en-US" w:eastAsia="el-GR"/>
        </w:rPr>
        <w:t>the ancestor of every other cell in our body?</w:t>
      </w:r>
      <w:bookmarkStart w:id="1" w:name="_Hlk109134010"/>
    </w:p>
    <w:p w:rsidR="002E6CEE" w:rsidRPr="006A18FE" w:rsidRDefault="002E6CEE" w:rsidP="006A18FE">
      <w:pPr>
        <w:spacing w:after="0" w:line="240" w:lineRule="auto"/>
        <w:contextualSpacing/>
        <w:mirrorIndents/>
        <w:jc w:val="both"/>
        <w:rPr>
          <w:rFonts w:eastAsia="Times New Roman" w:cstheme="minorHAnsi"/>
          <w:lang w:val="en-US" w:eastAsia="el-GR"/>
        </w:rPr>
      </w:pPr>
      <w:r w:rsidRPr="006A18FE">
        <w:rPr>
          <w:rFonts w:eastAsia="Times New Roman" w:cstheme="minorHAnsi"/>
          <w:lang w:val="en-US" w:eastAsia="el-GR"/>
        </w:rPr>
        <w:t xml:space="preserve">                    ………………………………………………………………………………………………………………….</w:t>
      </w:r>
    </w:p>
    <w:p w:rsidR="002E6CEE" w:rsidRPr="006A18FE" w:rsidRDefault="002E6CEE" w:rsidP="006A18FE">
      <w:pPr>
        <w:pStyle w:val="a7"/>
        <w:numPr>
          <w:ilvl w:val="0"/>
          <w:numId w:val="8"/>
        </w:numPr>
        <w:spacing w:after="0" w:line="240" w:lineRule="auto"/>
        <w:mirrorIndents/>
        <w:jc w:val="both"/>
        <w:rPr>
          <w:rFonts w:eastAsia="Times New Roman" w:cstheme="minorHAnsi"/>
          <w:lang w:val="en-US" w:eastAsia="el-GR"/>
        </w:rPr>
      </w:pPr>
      <w:r w:rsidRPr="006A18FE">
        <w:rPr>
          <w:rFonts w:eastAsia="Times New Roman" w:cstheme="minorHAnsi"/>
          <w:lang w:val="en-US" w:eastAsia="el-GR"/>
        </w:rPr>
        <w:t xml:space="preserve">How many cell divisions occur in order to produce a complex </w:t>
      </w:r>
      <w:proofErr w:type="spellStart"/>
      <w:r w:rsidRPr="006A18FE">
        <w:rPr>
          <w:rFonts w:eastAsia="Times New Roman" w:cstheme="minorHAnsi"/>
          <w:lang w:val="en-US" w:eastAsia="el-GR"/>
        </w:rPr>
        <w:t>multicellular</w:t>
      </w:r>
      <w:proofErr w:type="spellEnd"/>
      <w:r w:rsidRPr="006A18FE">
        <w:rPr>
          <w:rFonts w:eastAsia="Times New Roman" w:cstheme="minorHAnsi"/>
          <w:lang w:val="en-US" w:eastAsia="el-GR"/>
        </w:rPr>
        <w:t xml:space="preserve"> human? </w:t>
      </w:r>
    </w:p>
    <w:bookmarkEnd w:id="1"/>
    <w:p w:rsidR="002E6CEE" w:rsidRPr="006A18FE" w:rsidRDefault="002E6CEE" w:rsidP="006A18FE">
      <w:pPr>
        <w:spacing w:after="0" w:line="240" w:lineRule="auto"/>
        <w:contextualSpacing/>
        <w:mirrorIndents/>
        <w:jc w:val="both"/>
        <w:rPr>
          <w:rFonts w:eastAsia="SimSun" w:cstheme="minorHAnsi"/>
          <w:lang w:eastAsia="zh-CN"/>
        </w:rPr>
      </w:pPr>
      <w:r w:rsidRPr="006A18FE">
        <w:rPr>
          <w:rFonts w:eastAsia="SimSun" w:cstheme="minorHAnsi"/>
          <w:lang w:eastAsia="zh-CN"/>
        </w:rPr>
        <w:t xml:space="preserve">                    …………………………………………………………………………………………………………………</w:t>
      </w:r>
    </w:p>
    <w:p w:rsidR="002E6CEE" w:rsidRPr="006A18FE" w:rsidRDefault="002E6CEE" w:rsidP="006A18FE">
      <w:pPr>
        <w:pStyle w:val="a7"/>
        <w:numPr>
          <w:ilvl w:val="0"/>
          <w:numId w:val="8"/>
        </w:numPr>
        <w:spacing w:after="0" w:line="240" w:lineRule="auto"/>
        <w:mirrorIndents/>
        <w:jc w:val="both"/>
        <w:rPr>
          <w:rFonts w:eastAsia="SimSun" w:cstheme="minorHAnsi"/>
          <w:lang w:eastAsia="zh-CN"/>
        </w:rPr>
      </w:pPr>
      <w:r w:rsidRPr="006A18FE">
        <w:rPr>
          <w:rFonts w:eastAsia="SimSun" w:cstheme="minorHAnsi"/>
          <w:lang w:eastAsia="zh-CN"/>
        </w:rPr>
        <w:t>What is the name of the procedure, which describes cell reproduction?</w:t>
      </w:r>
    </w:p>
    <w:p w:rsidR="002E6CEE" w:rsidRPr="006A18FE" w:rsidRDefault="002E6CEE" w:rsidP="006A18FE">
      <w:pPr>
        <w:spacing w:after="0" w:line="240" w:lineRule="auto"/>
        <w:contextualSpacing/>
        <w:mirrorIndents/>
        <w:jc w:val="both"/>
        <w:rPr>
          <w:rFonts w:eastAsia="SimSun" w:cstheme="minorHAnsi"/>
          <w:lang w:eastAsia="zh-CN"/>
        </w:rPr>
      </w:pPr>
      <w:r w:rsidRPr="006A18FE">
        <w:rPr>
          <w:rFonts w:eastAsia="SimSun" w:cstheme="minorHAnsi"/>
          <w:lang w:eastAsia="zh-CN"/>
        </w:rPr>
        <w:t xml:space="preserve">                     …………………………………………………………………………………………………………………</w:t>
      </w:r>
    </w:p>
    <w:p w:rsidR="002E6CEE" w:rsidRPr="006A18FE" w:rsidRDefault="002E6CEE" w:rsidP="006A18FE">
      <w:pPr>
        <w:pStyle w:val="a7"/>
        <w:numPr>
          <w:ilvl w:val="0"/>
          <w:numId w:val="8"/>
        </w:numPr>
        <w:spacing w:after="0" w:line="240" w:lineRule="auto"/>
        <w:mirrorIndents/>
        <w:jc w:val="both"/>
        <w:rPr>
          <w:rFonts w:eastAsia="SimSun" w:cstheme="minorHAnsi"/>
          <w:lang w:eastAsia="zh-CN"/>
        </w:rPr>
      </w:pPr>
      <w:r w:rsidRPr="006A18FE">
        <w:rPr>
          <w:rFonts w:eastAsia="SimSun" w:cstheme="minorHAnsi"/>
          <w:lang w:eastAsia="zh-CN"/>
        </w:rPr>
        <w:t xml:space="preserve">In </w:t>
      </w:r>
      <w:r w:rsidRPr="006A18FE">
        <w:rPr>
          <w:rFonts w:eastAsia="SimSun" w:cstheme="minorHAnsi"/>
          <w:lang w:val="en-US" w:eastAsia="zh-CN"/>
        </w:rPr>
        <w:t>figure</w:t>
      </w:r>
      <w:r w:rsidRPr="006A18FE">
        <w:rPr>
          <w:rFonts w:eastAsia="SimSun" w:cstheme="minorHAnsi"/>
          <w:lang w:eastAsia="zh-CN"/>
        </w:rPr>
        <w:t xml:space="preserve"> 3, what is the name of these cells in general and in particular? </w:t>
      </w:r>
    </w:p>
    <w:p w:rsidR="002E6CEE" w:rsidRPr="006A18FE" w:rsidRDefault="002E6CEE" w:rsidP="006A18FE">
      <w:pPr>
        <w:pStyle w:val="a7"/>
        <w:spacing w:after="0" w:line="240" w:lineRule="auto"/>
        <w:ind w:left="1080"/>
        <w:mirrorIndents/>
        <w:jc w:val="both"/>
        <w:rPr>
          <w:rFonts w:eastAsia="SimSun" w:cstheme="minorHAnsi"/>
          <w:lang w:eastAsia="zh-CN"/>
        </w:rPr>
      </w:pPr>
      <w:r w:rsidRPr="006A18FE">
        <w:rPr>
          <w:rFonts w:eastAsia="SimSun" w:cstheme="minorHAnsi"/>
          <w:lang w:eastAsia="zh-CN"/>
        </w:rPr>
        <w:t>………………………………………………………………………………………………………………….</w:t>
      </w:r>
    </w:p>
    <w:p w:rsidR="002E6CEE" w:rsidRPr="006A18FE" w:rsidRDefault="002E6CEE" w:rsidP="006A18FE">
      <w:pPr>
        <w:pStyle w:val="a7"/>
        <w:numPr>
          <w:ilvl w:val="0"/>
          <w:numId w:val="8"/>
        </w:numPr>
        <w:spacing w:after="0" w:line="240" w:lineRule="auto"/>
        <w:mirrorIndents/>
        <w:jc w:val="both"/>
        <w:rPr>
          <w:rFonts w:eastAsia="SimSun" w:cstheme="minorHAnsi"/>
          <w:lang w:eastAsia="zh-CN"/>
        </w:rPr>
      </w:pPr>
      <w:r w:rsidRPr="006A18FE">
        <w:rPr>
          <w:rFonts w:eastAsia="SimSun" w:cstheme="minorHAnsi"/>
          <w:lang w:eastAsia="zh-CN"/>
        </w:rPr>
        <w:t xml:space="preserve">How many cells can you count, in figure 4? </w:t>
      </w:r>
    </w:p>
    <w:p w:rsidR="002E6CEE" w:rsidRPr="006A18FE" w:rsidRDefault="002E6CEE" w:rsidP="006A18FE">
      <w:pPr>
        <w:spacing w:after="0" w:line="240" w:lineRule="auto"/>
        <w:contextualSpacing/>
        <w:mirrorIndents/>
        <w:jc w:val="both"/>
        <w:rPr>
          <w:rFonts w:eastAsia="SimSun" w:cstheme="minorHAnsi"/>
          <w:lang w:eastAsia="zh-CN"/>
        </w:rPr>
      </w:pPr>
      <w:r w:rsidRPr="006A18FE">
        <w:rPr>
          <w:rFonts w:eastAsia="SimSun" w:cstheme="minorHAnsi"/>
          <w:lang w:eastAsia="zh-CN"/>
        </w:rPr>
        <w:t xml:space="preserve">                    ………………………………………………………………………………………………………………….</w:t>
      </w:r>
    </w:p>
    <w:p w:rsidR="002E6CEE" w:rsidRPr="006A18FE" w:rsidRDefault="002E6CEE" w:rsidP="006A18FE">
      <w:pPr>
        <w:pStyle w:val="a7"/>
        <w:numPr>
          <w:ilvl w:val="0"/>
          <w:numId w:val="8"/>
        </w:numPr>
        <w:spacing w:after="0" w:line="240" w:lineRule="auto"/>
        <w:mirrorIndents/>
        <w:jc w:val="both"/>
        <w:rPr>
          <w:rFonts w:eastAsia="SimSun" w:cstheme="minorHAnsi"/>
          <w:lang w:eastAsia="zh-CN"/>
        </w:rPr>
      </w:pPr>
      <w:r w:rsidRPr="006A18FE">
        <w:rPr>
          <w:rFonts w:eastAsia="SimSun" w:cstheme="minorHAnsi"/>
          <w:lang w:eastAsia="zh-CN"/>
        </w:rPr>
        <w:t xml:space="preserve">A </w:t>
      </w:r>
      <w:proofErr w:type="spellStart"/>
      <w:r w:rsidRPr="006A18FE">
        <w:rPr>
          <w:rFonts w:eastAsia="SimSun" w:cstheme="minorHAnsi"/>
          <w:lang w:eastAsia="zh-CN"/>
        </w:rPr>
        <w:t>multicellular</w:t>
      </w:r>
      <w:proofErr w:type="spellEnd"/>
      <w:r w:rsidRPr="006A18FE">
        <w:rPr>
          <w:rFonts w:eastAsia="SimSun" w:cstheme="minorHAnsi"/>
          <w:lang w:eastAsia="zh-CN"/>
        </w:rPr>
        <w:t xml:space="preserve"> organism uses cell division for what for?</w:t>
      </w:r>
    </w:p>
    <w:p w:rsidR="002E6CEE" w:rsidRPr="006A18FE" w:rsidRDefault="002E6CEE" w:rsidP="006A18FE">
      <w:pPr>
        <w:pStyle w:val="a7"/>
        <w:spacing w:after="0" w:line="240" w:lineRule="auto"/>
        <w:ind w:left="1080"/>
        <w:mirrorIndents/>
        <w:jc w:val="both"/>
        <w:rPr>
          <w:rFonts w:eastAsia="SimSun" w:cstheme="minorHAnsi"/>
          <w:lang w:eastAsia="zh-CN"/>
        </w:rPr>
      </w:pPr>
      <w:r w:rsidRPr="006A18FE">
        <w:rPr>
          <w:rFonts w:eastAsia="SimSun" w:cstheme="minorHAnsi"/>
          <w:lang w:eastAsia="zh-CN"/>
        </w:rPr>
        <w:t>………………………………………………………………………………………………………………….</w:t>
      </w:r>
    </w:p>
    <w:p w:rsidR="002E6CEE" w:rsidRPr="006A18FE" w:rsidRDefault="002E6CEE" w:rsidP="006A18FE">
      <w:pPr>
        <w:pStyle w:val="a7"/>
        <w:numPr>
          <w:ilvl w:val="0"/>
          <w:numId w:val="8"/>
        </w:numPr>
        <w:spacing w:after="0" w:line="240" w:lineRule="auto"/>
        <w:mirrorIndents/>
        <w:jc w:val="both"/>
        <w:rPr>
          <w:rFonts w:eastAsia="SimSun" w:cstheme="minorHAnsi"/>
          <w:lang w:eastAsia="zh-CN"/>
        </w:rPr>
      </w:pPr>
      <w:r w:rsidRPr="006A18FE">
        <w:rPr>
          <w:rFonts w:eastAsia="SimSun" w:cstheme="minorHAnsi"/>
          <w:lang w:eastAsia="zh-CN"/>
        </w:rPr>
        <w:t xml:space="preserve">A single cell organism uses cell division for what for?  </w:t>
      </w:r>
    </w:p>
    <w:p w:rsidR="002E6CEE" w:rsidRPr="006A18FE" w:rsidRDefault="002E6CEE" w:rsidP="006A18FE">
      <w:pPr>
        <w:pStyle w:val="a7"/>
        <w:spacing w:after="0" w:line="240" w:lineRule="auto"/>
        <w:ind w:left="1080"/>
        <w:mirrorIndents/>
        <w:jc w:val="both"/>
        <w:rPr>
          <w:rFonts w:eastAsia="SimSun" w:cstheme="minorHAnsi"/>
          <w:lang w:eastAsia="zh-CN"/>
        </w:rPr>
      </w:pPr>
      <w:r w:rsidRPr="006A18FE">
        <w:rPr>
          <w:rFonts w:eastAsia="SimSun" w:cstheme="minorHAnsi"/>
          <w:lang w:eastAsia="zh-CN"/>
        </w:rPr>
        <w:t>………………………………………………………………………………………………………………….</w:t>
      </w:r>
    </w:p>
    <w:p w:rsidR="002E6CEE" w:rsidRPr="006A18FE" w:rsidRDefault="002E6CEE" w:rsidP="006A18FE">
      <w:pPr>
        <w:contextualSpacing/>
        <w:mirrorIndents/>
        <w:rPr>
          <w:rFonts w:cstheme="minorHAnsi"/>
          <w:lang w:val="en-US"/>
        </w:rPr>
      </w:pPr>
    </w:p>
    <w:p w:rsidR="002E6CEE" w:rsidRPr="006A18FE" w:rsidRDefault="002E6CEE" w:rsidP="006A18FE">
      <w:pPr>
        <w:contextualSpacing/>
        <w:mirrorIndents/>
        <w:rPr>
          <w:rFonts w:cstheme="minorHAnsi"/>
          <w:lang w:val="en-US"/>
        </w:rPr>
      </w:pPr>
    </w:p>
    <w:p w:rsidR="002E6CEE" w:rsidRPr="006A18FE" w:rsidRDefault="002E6CEE" w:rsidP="006A18FE">
      <w:pPr>
        <w:contextualSpacing/>
        <w:mirrorIndents/>
        <w:rPr>
          <w:rFonts w:cstheme="minorHAnsi"/>
          <w:lang w:val="en-US"/>
        </w:rPr>
      </w:pPr>
    </w:p>
    <w:p w:rsidR="002E6CEE" w:rsidRPr="006A18FE" w:rsidRDefault="002E6CEE" w:rsidP="006A18FE">
      <w:pPr>
        <w:shd w:val="clear" w:color="auto" w:fill="FFFFFF"/>
        <w:spacing w:after="0" w:line="300" w:lineRule="atLeast"/>
        <w:contextualSpacing/>
        <w:mirrorIndents/>
        <w:rPr>
          <w:rFonts w:cstheme="minorHAnsi"/>
          <w:b/>
          <w:bCs/>
          <w:color w:val="202124"/>
          <w:shd w:val="clear" w:color="auto" w:fill="FFFFFF"/>
          <w:lang w:val="en-US"/>
        </w:rPr>
      </w:pPr>
      <w:r w:rsidRPr="006A18FE">
        <w:rPr>
          <w:rFonts w:cstheme="minorHAnsi"/>
          <w:b/>
          <w:bCs/>
          <w:color w:val="202124"/>
          <w:shd w:val="clear" w:color="auto" w:fill="FFFFFF"/>
          <w:lang w:val="en-US"/>
        </w:rPr>
        <w:t xml:space="preserve">Worksheet </w:t>
      </w:r>
      <w:r w:rsidR="00ED3424">
        <w:rPr>
          <w:rFonts w:cstheme="minorHAnsi"/>
          <w:b/>
          <w:bCs/>
          <w:color w:val="202124"/>
          <w:shd w:val="clear" w:color="auto" w:fill="FFFFFF"/>
          <w:lang w:val="en-US"/>
        </w:rPr>
        <w:t>1.</w:t>
      </w:r>
      <w:r w:rsidRPr="006A18FE">
        <w:rPr>
          <w:rFonts w:cstheme="minorHAnsi"/>
          <w:b/>
          <w:bCs/>
          <w:color w:val="202124"/>
          <w:shd w:val="clear" w:color="auto" w:fill="FFFFFF"/>
          <w:lang w:val="en-US"/>
        </w:rPr>
        <w:t>3</w:t>
      </w:r>
    </w:p>
    <w:p w:rsidR="002E6CEE" w:rsidRPr="006A18FE" w:rsidRDefault="00781C1E" w:rsidP="006A18FE">
      <w:pPr>
        <w:shd w:val="clear" w:color="auto" w:fill="FFFFFF"/>
        <w:spacing w:after="0" w:line="300" w:lineRule="atLeast"/>
        <w:contextualSpacing/>
        <w:mirrorIndents/>
        <w:rPr>
          <w:rFonts w:cstheme="minorHAnsi"/>
          <w:b/>
          <w:bCs/>
          <w:color w:val="202124"/>
          <w:shd w:val="clear" w:color="auto" w:fill="FFFFFF"/>
          <w:lang w:val="en-US"/>
        </w:rPr>
      </w:pPr>
      <w:proofErr w:type="gramStart"/>
      <w:r>
        <w:rPr>
          <w:rFonts w:eastAsia="SimSun" w:cstheme="minorHAnsi"/>
          <w:b/>
          <w:color w:val="000000"/>
          <w:lang w:val="en-US" w:eastAsia="en-GB"/>
        </w:rPr>
        <w:t>3</w:t>
      </w:r>
      <w:r w:rsidRPr="00781C1E">
        <w:rPr>
          <w:rFonts w:eastAsia="SimSun" w:cstheme="minorHAnsi"/>
          <w:b/>
          <w:color w:val="000000"/>
          <w:vertAlign w:val="superscript"/>
          <w:lang w:val="en-US" w:eastAsia="en-GB"/>
        </w:rPr>
        <w:t>rd</w:t>
      </w:r>
      <w:r>
        <w:rPr>
          <w:rFonts w:eastAsia="SimSun" w:cstheme="minorHAnsi"/>
          <w:b/>
          <w:color w:val="000000"/>
          <w:lang w:val="en-US" w:eastAsia="en-GB"/>
        </w:rPr>
        <w:t xml:space="preserve"> </w:t>
      </w:r>
      <w:r w:rsidR="00BC4EBD" w:rsidRPr="006A18FE">
        <w:rPr>
          <w:rFonts w:eastAsia="SimSun" w:cstheme="minorHAnsi"/>
          <w:b/>
          <w:color w:val="000000"/>
          <w:lang w:val="en-US" w:eastAsia="en-GB"/>
        </w:rPr>
        <w:t xml:space="preserve"> Activity</w:t>
      </w:r>
      <w:proofErr w:type="gramEnd"/>
      <w:r w:rsidR="00BC4EBD" w:rsidRPr="006A18FE">
        <w:rPr>
          <w:rFonts w:eastAsia="SimSun" w:cstheme="minorHAnsi"/>
          <w:b/>
          <w:color w:val="000000"/>
          <w:lang w:val="en-US" w:eastAsia="en-GB"/>
        </w:rPr>
        <w:t>:</w:t>
      </w:r>
    </w:p>
    <w:p w:rsidR="002E6CEE" w:rsidRPr="006A18FE" w:rsidRDefault="002E6CEE" w:rsidP="006A18FE">
      <w:pPr>
        <w:shd w:val="clear" w:color="auto" w:fill="FFFFFF"/>
        <w:spacing w:after="0" w:line="300" w:lineRule="atLeast"/>
        <w:contextualSpacing/>
        <w:mirrorIndents/>
        <w:rPr>
          <w:rFonts w:cstheme="minorHAnsi"/>
          <w:color w:val="202124"/>
          <w:shd w:val="clear" w:color="auto" w:fill="FFFFFF"/>
          <w:lang w:val="en-US"/>
        </w:rPr>
      </w:pPr>
      <w:r w:rsidRPr="006A18FE">
        <w:rPr>
          <w:rFonts w:cstheme="minorHAnsi"/>
          <w:noProof/>
          <w:lang w:eastAsia="en-GB"/>
        </w:rPr>
        <w:drawing>
          <wp:inline distT="0" distB="0" distL="0" distR="0">
            <wp:extent cx="1986111" cy="756138"/>
            <wp:effectExtent l="0" t="0" r="0"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5281" cy="816736"/>
                    </a:xfrm>
                    <a:prstGeom prst="rect">
                      <a:avLst/>
                    </a:prstGeom>
                    <a:noFill/>
                    <a:ln>
                      <a:noFill/>
                    </a:ln>
                  </pic:spPr>
                </pic:pic>
              </a:graphicData>
            </a:graphic>
          </wp:inline>
        </w:drawing>
      </w:r>
    </w:p>
    <w:p w:rsidR="002E6CEE" w:rsidRPr="006A18FE" w:rsidRDefault="00351853" w:rsidP="006A18FE">
      <w:pPr>
        <w:spacing w:after="0" w:line="240" w:lineRule="auto"/>
        <w:contextualSpacing/>
        <w:mirrorIndents/>
        <w:jc w:val="both"/>
        <w:rPr>
          <w:rFonts w:eastAsia="SimSun" w:cstheme="minorHAnsi"/>
          <w:lang w:val="en-US" w:eastAsia="zh-CN"/>
        </w:rPr>
      </w:pPr>
      <w:hyperlink r:id="rId14" w:history="1">
        <w:r w:rsidR="002E6CEE" w:rsidRPr="006A18FE">
          <w:rPr>
            <w:rFonts w:eastAsia="SimSun" w:cstheme="minorHAnsi"/>
            <w:color w:val="0000FF"/>
            <w:u w:val="single"/>
            <w:lang w:val="en-US" w:eastAsia="zh-CN"/>
          </w:rPr>
          <w:t>https://en.wikipedia.org/wiki/Image:Embryo%2C_8_cells.jpg</w:t>
        </w:r>
      </w:hyperlink>
    </w:p>
    <w:p w:rsidR="002E6CEE" w:rsidRPr="006A18FE" w:rsidRDefault="002E6CEE" w:rsidP="006A18FE">
      <w:pPr>
        <w:shd w:val="clear" w:color="auto" w:fill="FFFFFF"/>
        <w:spacing w:after="0" w:line="300" w:lineRule="atLeast"/>
        <w:contextualSpacing/>
        <w:mirrorIndents/>
        <w:jc w:val="both"/>
        <w:rPr>
          <w:rFonts w:cstheme="minorHAnsi"/>
          <w:color w:val="202124"/>
          <w:shd w:val="clear" w:color="auto" w:fill="FFFFFF"/>
          <w:lang w:val="en-US"/>
        </w:rPr>
      </w:pPr>
    </w:p>
    <w:p w:rsidR="002E6CEE" w:rsidRPr="006A18FE" w:rsidRDefault="002E6CEE" w:rsidP="006A18FE">
      <w:pPr>
        <w:shd w:val="clear" w:color="auto" w:fill="FFFFFF"/>
        <w:spacing w:after="0" w:line="300" w:lineRule="atLeast"/>
        <w:contextualSpacing/>
        <w:mirrorIndents/>
        <w:jc w:val="both"/>
        <w:rPr>
          <w:rFonts w:eastAsia="Times New Roman" w:cstheme="minorHAnsi"/>
          <w:b/>
          <w:bCs/>
          <w:color w:val="202124"/>
          <w:lang w:val="en-US" w:eastAsia="el-GR"/>
        </w:rPr>
      </w:pPr>
      <w:r w:rsidRPr="006A18FE">
        <w:rPr>
          <w:rFonts w:cstheme="minorHAnsi"/>
          <w:b/>
          <w:bCs/>
          <w:color w:val="202124"/>
          <w:shd w:val="clear" w:color="auto" w:fill="FFFFFF"/>
          <w:lang w:val="en-US"/>
        </w:rPr>
        <w:t>Human embryo under microscope: This is how life begins at conception.  </w:t>
      </w:r>
    </w:p>
    <w:p w:rsidR="002E6CEE" w:rsidRPr="006A18FE" w:rsidRDefault="002E6CEE" w:rsidP="006A18FE">
      <w:pPr>
        <w:shd w:val="clear" w:color="auto" w:fill="FFFFFF"/>
        <w:spacing w:after="0" w:line="300" w:lineRule="atLeast"/>
        <w:contextualSpacing/>
        <w:mirrorIndents/>
        <w:jc w:val="both"/>
        <w:rPr>
          <w:rFonts w:eastAsia="Times New Roman" w:cstheme="minorHAnsi"/>
          <w:color w:val="202124"/>
          <w:lang w:val="en-US" w:eastAsia="el-GR"/>
        </w:rPr>
      </w:pPr>
      <w:r w:rsidRPr="006A18FE">
        <w:rPr>
          <w:rFonts w:eastAsia="Times New Roman" w:cstheme="minorHAnsi"/>
          <w:color w:val="202124"/>
          <w:lang w:val="en-US" w:eastAsia="el-GR"/>
        </w:rPr>
        <w:t>After watching the following video until 2.43</w:t>
      </w:r>
      <w:r w:rsidRPr="006A18FE">
        <w:rPr>
          <w:rFonts w:eastAsia="Times New Roman" w:cstheme="minorHAnsi"/>
          <w:color w:val="202124"/>
          <w:lang w:eastAsia="el-GR"/>
        </w:rPr>
        <w:t>΄</w:t>
      </w:r>
      <w:r w:rsidRPr="006A18FE">
        <w:rPr>
          <w:rFonts w:eastAsia="Times New Roman" w:cstheme="minorHAnsi"/>
          <w:color w:val="202124"/>
          <w:lang w:val="en-US" w:eastAsia="el-GR"/>
        </w:rPr>
        <w:t xml:space="preserve"> min, then you should be able to answer the worksheet below: </w:t>
      </w:r>
    </w:p>
    <w:p w:rsidR="002E6CEE" w:rsidRPr="006A18FE" w:rsidRDefault="00351853" w:rsidP="006A18FE">
      <w:pPr>
        <w:shd w:val="clear" w:color="auto" w:fill="FFFFFF"/>
        <w:spacing w:after="0" w:line="300" w:lineRule="atLeast"/>
        <w:contextualSpacing/>
        <w:mirrorIndents/>
        <w:jc w:val="both"/>
        <w:rPr>
          <w:rFonts w:eastAsia="Times New Roman" w:cstheme="minorHAnsi"/>
          <w:color w:val="202124"/>
          <w:lang w:val="en-US" w:eastAsia="el-GR"/>
        </w:rPr>
      </w:pPr>
      <w:hyperlink r:id="rId15" w:history="1">
        <w:r w:rsidR="002E6CEE" w:rsidRPr="006A18FE">
          <w:rPr>
            <w:rFonts w:eastAsia="Times New Roman" w:cstheme="minorHAnsi"/>
            <w:color w:val="1155CC"/>
            <w:u w:val="single"/>
            <w:lang w:val="en-US" w:eastAsia="el-GR"/>
          </w:rPr>
          <w:t>https://www.youtube.com/watch?v=J99mZSQtOms&amp;t=120s&amp;ab_channel=SaraQureshi</w:t>
        </w:r>
      </w:hyperlink>
    </w:p>
    <w:p w:rsidR="002E6CEE" w:rsidRPr="006A18FE" w:rsidRDefault="002E6CEE" w:rsidP="006A18FE">
      <w:pPr>
        <w:shd w:val="clear" w:color="auto" w:fill="FFFFFF"/>
        <w:spacing w:after="0" w:line="300" w:lineRule="atLeast"/>
        <w:contextualSpacing/>
        <w:mirrorIndents/>
        <w:rPr>
          <w:rFonts w:eastAsia="Times New Roman" w:cstheme="minorHAnsi"/>
          <w:color w:val="202124"/>
          <w:lang w:val="en-US" w:eastAsia="el-GR"/>
        </w:rPr>
      </w:pPr>
    </w:p>
    <w:p w:rsidR="002E6CEE" w:rsidRPr="006A18FE" w:rsidRDefault="002E6CEE" w:rsidP="006A18FE">
      <w:pPr>
        <w:contextualSpacing/>
        <w:mirrorIndents/>
        <w:jc w:val="both"/>
        <w:rPr>
          <w:rFonts w:cstheme="minorHAnsi"/>
          <w:lang w:val="en-US"/>
        </w:rPr>
      </w:pPr>
      <w:r w:rsidRPr="006A18FE">
        <w:rPr>
          <w:rFonts w:cstheme="minorHAnsi"/>
          <w:lang w:val="en-US"/>
        </w:rPr>
        <w:t>1. What is the name of the first cell which results after the sperm fertilizes the ovum?</w:t>
      </w:r>
    </w:p>
    <w:p w:rsidR="002E6CEE" w:rsidRPr="006A18FE" w:rsidRDefault="002E6CEE" w:rsidP="006A18FE">
      <w:pPr>
        <w:contextualSpacing/>
        <w:mirrorIndents/>
        <w:rPr>
          <w:rFonts w:cstheme="minorHAnsi"/>
          <w:lang w:val="en-US"/>
        </w:rPr>
      </w:pPr>
      <w:r w:rsidRPr="006A18FE">
        <w:rPr>
          <w:rFonts w:cstheme="minorHAnsi"/>
          <w:lang w:val="en-US"/>
        </w:rPr>
        <w:t>……………………………………………………………………………………………………………………………………</w:t>
      </w:r>
    </w:p>
    <w:p w:rsidR="002E6CEE" w:rsidRPr="006A18FE" w:rsidRDefault="002E6CEE" w:rsidP="006A18FE">
      <w:pPr>
        <w:contextualSpacing/>
        <w:mirrorIndents/>
        <w:rPr>
          <w:rFonts w:cstheme="minorHAnsi"/>
          <w:lang w:val="en-US"/>
        </w:rPr>
      </w:pPr>
      <w:r w:rsidRPr="006A18FE">
        <w:rPr>
          <w:rFonts w:cstheme="minorHAnsi"/>
          <w:lang w:val="en-US"/>
        </w:rPr>
        <w:t>2. What happens after sixteen hours to the fertilized egg?</w:t>
      </w:r>
    </w:p>
    <w:p w:rsidR="002E6CEE" w:rsidRPr="006A18FE" w:rsidRDefault="002E6CEE" w:rsidP="006A18FE">
      <w:pPr>
        <w:contextualSpacing/>
        <w:mirrorIndents/>
        <w:rPr>
          <w:rFonts w:cstheme="minorHAnsi"/>
          <w:lang w:val="en-US"/>
        </w:rPr>
      </w:pPr>
      <w:r w:rsidRPr="006A18FE">
        <w:rPr>
          <w:rFonts w:cstheme="minorHAnsi"/>
          <w:lang w:val="en-US"/>
        </w:rPr>
        <w:t>……………………………………………………………………………………………………………………………………</w:t>
      </w:r>
    </w:p>
    <w:p w:rsidR="002E6CEE" w:rsidRPr="006A18FE" w:rsidRDefault="002E6CEE" w:rsidP="006A18FE">
      <w:pPr>
        <w:contextualSpacing/>
        <w:mirrorIndents/>
        <w:rPr>
          <w:rFonts w:cstheme="minorHAnsi"/>
          <w:lang w:val="en-US"/>
        </w:rPr>
      </w:pPr>
      <w:r w:rsidRPr="006A18FE">
        <w:rPr>
          <w:rFonts w:cstheme="minorHAnsi"/>
          <w:lang w:val="en-US"/>
        </w:rPr>
        <w:t>3. What happens after 24 hours to the fertilized egg?</w:t>
      </w:r>
    </w:p>
    <w:p w:rsidR="002E6CEE" w:rsidRPr="006A18FE" w:rsidRDefault="002E6CEE" w:rsidP="006A18FE">
      <w:pPr>
        <w:contextualSpacing/>
        <w:mirrorIndents/>
        <w:rPr>
          <w:rFonts w:cstheme="minorHAnsi"/>
          <w:lang w:val="en-US"/>
        </w:rPr>
      </w:pPr>
      <w:r w:rsidRPr="006A18FE">
        <w:rPr>
          <w:rFonts w:cstheme="minorHAnsi"/>
          <w:lang w:val="en-US"/>
        </w:rPr>
        <w:t>……………………………………………………………………………………………………………………………………</w:t>
      </w:r>
    </w:p>
    <w:p w:rsidR="002E6CEE" w:rsidRPr="006A18FE" w:rsidRDefault="002E6CEE" w:rsidP="006A18FE">
      <w:pPr>
        <w:contextualSpacing/>
        <w:mirrorIndents/>
        <w:rPr>
          <w:rFonts w:cstheme="minorHAnsi"/>
          <w:lang w:val="en-US"/>
        </w:rPr>
      </w:pPr>
      <w:r w:rsidRPr="006A18FE">
        <w:rPr>
          <w:rFonts w:cstheme="minorHAnsi"/>
          <w:lang w:val="en-US"/>
        </w:rPr>
        <w:t>4. In how many hours the embryo reaches the four-cell stage?</w:t>
      </w:r>
    </w:p>
    <w:p w:rsidR="002E6CEE" w:rsidRPr="006A18FE" w:rsidRDefault="002E6CEE" w:rsidP="006A18FE">
      <w:pPr>
        <w:contextualSpacing/>
        <w:mirrorIndents/>
        <w:rPr>
          <w:rFonts w:cstheme="minorHAnsi"/>
          <w:lang w:val="en-US"/>
        </w:rPr>
      </w:pPr>
      <w:r w:rsidRPr="006A18FE">
        <w:rPr>
          <w:rFonts w:cstheme="minorHAnsi"/>
          <w:lang w:val="en-US"/>
        </w:rPr>
        <w:t>……………………………………………………………………………………………………………………………………</w:t>
      </w:r>
    </w:p>
    <w:p w:rsidR="002E6CEE" w:rsidRPr="006A18FE" w:rsidRDefault="002E6CEE" w:rsidP="006A18FE">
      <w:pPr>
        <w:contextualSpacing/>
        <w:mirrorIndents/>
        <w:rPr>
          <w:rFonts w:cstheme="minorHAnsi"/>
          <w:lang w:val="en-US"/>
        </w:rPr>
      </w:pPr>
      <w:r w:rsidRPr="006A18FE">
        <w:rPr>
          <w:rFonts w:cstheme="minorHAnsi"/>
          <w:lang w:val="en-US"/>
        </w:rPr>
        <w:t>5. In how many days the embryo reaches the eight-cell stage?</w:t>
      </w:r>
    </w:p>
    <w:p w:rsidR="002E6CEE" w:rsidRPr="006A18FE" w:rsidRDefault="002E6CEE" w:rsidP="006A18FE">
      <w:pPr>
        <w:contextualSpacing/>
        <w:mirrorIndents/>
        <w:rPr>
          <w:rFonts w:cstheme="minorHAnsi"/>
          <w:lang w:val="en-US"/>
        </w:rPr>
      </w:pPr>
      <w:r w:rsidRPr="006A18FE">
        <w:rPr>
          <w:rFonts w:cstheme="minorHAnsi"/>
          <w:lang w:val="en-US"/>
        </w:rPr>
        <w:t>……………………………………………………………………………………………………………………………………</w:t>
      </w:r>
    </w:p>
    <w:p w:rsidR="002E6CEE" w:rsidRPr="006A18FE" w:rsidRDefault="002E6CEE" w:rsidP="006A18FE">
      <w:pPr>
        <w:contextualSpacing/>
        <w:mirrorIndents/>
        <w:rPr>
          <w:rFonts w:cstheme="minorHAnsi"/>
          <w:lang w:val="en-US"/>
        </w:rPr>
      </w:pPr>
      <w:r w:rsidRPr="006A18FE">
        <w:rPr>
          <w:rFonts w:cstheme="minorHAnsi"/>
          <w:lang w:val="en-US"/>
        </w:rPr>
        <w:t>6. In how many days the embryo reaches the sixteen-cell stage?</w:t>
      </w:r>
    </w:p>
    <w:p w:rsidR="002E6CEE" w:rsidRPr="006A18FE" w:rsidRDefault="002E6CEE" w:rsidP="006A18FE">
      <w:pPr>
        <w:contextualSpacing/>
        <w:mirrorIndents/>
        <w:rPr>
          <w:rFonts w:cstheme="minorHAnsi"/>
          <w:lang w:val="en-US"/>
        </w:rPr>
      </w:pPr>
      <w:r w:rsidRPr="006A18FE">
        <w:rPr>
          <w:rFonts w:cstheme="minorHAnsi"/>
          <w:lang w:val="en-US"/>
        </w:rPr>
        <w:t>……………………………………………………………………………………………………………………………………</w:t>
      </w:r>
    </w:p>
    <w:p w:rsidR="002E6CEE" w:rsidRPr="006A18FE" w:rsidRDefault="002E6CEE" w:rsidP="006A18FE">
      <w:pPr>
        <w:contextualSpacing/>
        <w:mirrorIndents/>
        <w:rPr>
          <w:rFonts w:cstheme="minorHAnsi"/>
          <w:lang w:val="en-US"/>
        </w:rPr>
      </w:pPr>
      <w:r w:rsidRPr="006A18FE">
        <w:rPr>
          <w:rFonts w:cstheme="minorHAnsi"/>
          <w:lang w:val="en-US"/>
        </w:rPr>
        <w:t>7. In how many days the embryo reaches the thirty-two-cell stage?</w:t>
      </w:r>
    </w:p>
    <w:p w:rsidR="002E6CEE" w:rsidRPr="006A18FE" w:rsidRDefault="002E6CEE" w:rsidP="006A18FE">
      <w:pPr>
        <w:contextualSpacing/>
        <w:mirrorIndents/>
        <w:rPr>
          <w:rFonts w:cstheme="minorHAnsi"/>
          <w:lang w:val="en-US"/>
        </w:rPr>
      </w:pPr>
      <w:r w:rsidRPr="006A18FE">
        <w:rPr>
          <w:rFonts w:cstheme="minorHAnsi"/>
          <w:lang w:val="en-US"/>
        </w:rPr>
        <w:t>……………………………………………………………………………………………………………………………………</w:t>
      </w:r>
    </w:p>
    <w:p w:rsidR="002E6CEE" w:rsidRPr="006A18FE" w:rsidRDefault="002E6CEE" w:rsidP="006A18FE">
      <w:pPr>
        <w:contextualSpacing/>
        <w:mirrorIndents/>
        <w:rPr>
          <w:rFonts w:cstheme="minorHAnsi"/>
          <w:lang w:val="en-US"/>
        </w:rPr>
      </w:pPr>
      <w:r w:rsidRPr="006A18FE">
        <w:rPr>
          <w:rFonts w:cstheme="minorHAnsi"/>
          <w:lang w:val="en-US"/>
        </w:rPr>
        <w:t>8. What happens to the fertilized egg in the first week of pregnancy?</w:t>
      </w:r>
    </w:p>
    <w:p w:rsidR="002E6CEE" w:rsidRPr="006A18FE" w:rsidRDefault="002E6CEE" w:rsidP="006A18FE">
      <w:pPr>
        <w:contextualSpacing/>
        <w:mirrorIndents/>
        <w:rPr>
          <w:rFonts w:cstheme="minorHAnsi"/>
          <w:lang w:val="en-US"/>
        </w:rPr>
      </w:pPr>
      <w:r w:rsidRPr="006A18FE">
        <w:rPr>
          <w:rFonts w:cstheme="minorHAnsi"/>
          <w:lang w:val="en-US"/>
        </w:rPr>
        <w:t>…………………………………………………………………………………………………………………………………………</w:t>
      </w:r>
    </w:p>
    <w:p w:rsidR="002E6CEE" w:rsidRPr="006A18FE" w:rsidRDefault="002E6CEE" w:rsidP="006A18FE">
      <w:pPr>
        <w:contextualSpacing/>
        <w:mirrorIndents/>
        <w:rPr>
          <w:rFonts w:cstheme="minorHAnsi"/>
          <w:b/>
        </w:rPr>
      </w:pPr>
    </w:p>
    <w:p w:rsidR="002E6CEE" w:rsidRPr="006A18FE" w:rsidRDefault="002E6CEE" w:rsidP="006A18FE">
      <w:pPr>
        <w:contextualSpacing/>
        <w:mirrorIndents/>
        <w:rPr>
          <w:rFonts w:cstheme="minorHAnsi"/>
          <w:b/>
        </w:rPr>
      </w:pPr>
      <w:r w:rsidRPr="006A18FE">
        <w:rPr>
          <w:rFonts w:cstheme="minorHAnsi"/>
          <w:b/>
        </w:rPr>
        <w:br w:type="page"/>
      </w:r>
    </w:p>
    <w:p w:rsidR="002E6CEE" w:rsidRPr="006A18FE" w:rsidRDefault="002E6CEE" w:rsidP="006A18FE">
      <w:pPr>
        <w:contextualSpacing/>
        <w:mirrorIndents/>
        <w:rPr>
          <w:rFonts w:cstheme="minorHAnsi"/>
          <w:b/>
          <w:lang w:val="el-GR"/>
        </w:rPr>
      </w:pPr>
    </w:p>
    <w:p w:rsidR="005B702C" w:rsidRDefault="002724F1" w:rsidP="006A18FE">
      <w:pPr>
        <w:contextualSpacing/>
        <w:mirrorIndents/>
        <w:rPr>
          <w:rFonts w:cstheme="minorHAnsi"/>
          <w:b/>
        </w:rPr>
      </w:pPr>
      <w:r w:rsidRPr="006A18FE">
        <w:rPr>
          <w:rFonts w:cstheme="minorHAnsi"/>
          <w:b/>
        </w:rPr>
        <w:t>2</w:t>
      </w:r>
      <w:r w:rsidRPr="006A18FE">
        <w:rPr>
          <w:rFonts w:cstheme="minorHAnsi"/>
          <w:b/>
          <w:vertAlign w:val="superscript"/>
        </w:rPr>
        <w:t>nd</w:t>
      </w:r>
      <w:r w:rsidRPr="006A18FE">
        <w:rPr>
          <w:rFonts w:cstheme="minorHAnsi"/>
          <w:b/>
        </w:rPr>
        <w:t xml:space="preserve"> Teaching Period </w:t>
      </w:r>
    </w:p>
    <w:p w:rsidR="007D3521" w:rsidRPr="006A18FE" w:rsidRDefault="002724F1" w:rsidP="007D3521">
      <w:pPr>
        <w:contextualSpacing/>
        <w:mirrorIndents/>
        <w:rPr>
          <w:rFonts w:cstheme="minorHAnsi"/>
          <w:b/>
        </w:rPr>
      </w:pPr>
      <w:r w:rsidRPr="006A18FE">
        <w:rPr>
          <w:rFonts w:cstheme="minorHAnsi"/>
          <w:b/>
        </w:rPr>
        <w:t>1</w:t>
      </w:r>
      <w:r w:rsidRPr="006A18FE">
        <w:rPr>
          <w:rFonts w:cstheme="minorHAnsi"/>
          <w:b/>
          <w:vertAlign w:val="superscript"/>
        </w:rPr>
        <w:t>st</w:t>
      </w:r>
      <w:r w:rsidRPr="006A18FE">
        <w:rPr>
          <w:rFonts w:cstheme="minorHAnsi"/>
          <w:b/>
        </w:rPr>
        <w:t xml:space="preserve"> Activity </w:t>
      </w:r>
      <w:r w:rsidR="007D3521">
        <w:rPr>
          <w:rFonts w:cstheme="minorHAnsi"/>
          <w:b/>
        </w:rPr>
        <w:t xml:space="preserve">(Worksheet </w:t>
      </w:r>
      <w:proofErr w:type="gramStart"/>
      <w:r w:rsidR="007D3521">
        <w:rPr>
          <w:rFonts w:cstheme="minorHAnsi"/>
          <w:b/>
        </w:rPr>
        <w:t>2.1 )</w:t>
      </w:r>
      <w:proofErr w:type="gramEnd"/>
      <w:r w:rsidR="007D3521">
        <w:rPr>
          <w:rFonts w:cstheme="minorHAnsi"/>
          <w:b/>
        </w:rPr>
        <w:t xml:space="preserve"> </w:t>
      </w:r>
    </w:p>
    <w:p w:rsidR="002724F1" w:rsidRPr="006A18FE" w:rsidRDefault="002724F1" w:rsidP="006A18FE">
      <w:pPr>
        <w:contextualSpacing/>
        <w:mirrorIndents/>
        <w:rPr>
          <w:rFonts w:cstheme="minorHAnsi"/>
          <w:b/>
        </w:rPr>
      </w:pPr>
    </w:p>
    <w:p w:rsidR="005B702C" w:rsidRPr="006A18FE" w:rsidRDefault="006A18FE" w:rsidP="006A18FE">
      <w:pPr>
        <w:contextualSpacing/>
        <w:mirrorIndents/>
        <w:rPr>
          <w:rFonts w:cstheme="minorHAnsi"/>
        </w:rPr>
      </w:pPr>
      <w:r w:rsidRPr="006A18FE">
        <w:rPr>
          <w:rFonts w:cstheme="minorHAnsi"/>
          <w:noProof/>
          <w:lang w:eastAsia="en-GB"/>
        </w:rPr>
        <w:drawing>
          <wp:anchor distT="0" distB="0" distL="114300" distR="114300" simplePos="0" relativeHeight="251658240" behindDoc="0" locked="0" layoutInCell="1" allowOverlap="1">
            <wp:simplePos x="0" y="0"/>
            <wp:positionH relativeFrom="column">
              <wp:posOffset>3735070</wp:posOffset>
            </wp:positionH>
            <wp:positionV relativeFrom="paragraph">
              <wp:posOffset>-5080</wp:posOffset>
            </wp:positionV>
            <wp:extent cx="2213610" cy="2286000"/>
            <wp:effectExtent l="19050" t="0" r="0" b="0"/>
            <wp:wrapSquare wrapText="bothSides"/>
            <wp:docPr id="11" name="Εικόνα 1" descr="File:E.coli-colony-grow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coli-colony-growth.gif"/>
                    <pic:cNvPicPr>
                      <a:picLocks noChangeAspect="1" noChangeArrowheads="1"/>
                    </pic:cNvPicPr>
                  </pic:nvPicPr>
                  <pic:blipFill>
                    <a:blip r:embed="rId16" cstate="print"/>
                    <a:srcRect/>
                    <a:stretch>
                      <a:fillRect/>
                    </a:stretch>
                  </pic:blipFill>
                  <pic:spPr bwMode="auto">
                    <a:xfrm>
                      <a:off x="0" y="0"/>
                      <a:ext cx="2213610" cy="2286000"/>
                    </a:xfrm>
                    <a:prstGeom prst="rect">
                      <a:avLst/>
                    </a:prstGeom>
                    <a:noFill/>
                    <a:ln w="9525">
                      <a:noFill/>
                      <a:miter lim="800000"/>
                      <a:headEnd/>
                      <a:tailEnd/>
                    </a:ln>
                  </pic:spPr>
                </pic:pic>
              </a:graphicData>
            </a:graphic>
          </wp:anchor>
        </w:drawing>
      </w:r>
      <w:r w:rsidR="005B702C" w:rsidRPr="006A18FE">
        <w:rPr>
          <w:rFonts w:cstheme="minorHAnsi"/>
        </w:rPr>
        <w:t xml:space="preserve">The cells of a unicellular organism divide every hour. The microbiologist in a laboratory managed to isolate one of the cells of this organism and observes it with her microscope at regular intervals. </w:t>
      </w:r>
      <w:proofErr w:type="gramStart"/>
      <w:r w:rsidR="005B702C" w:rsidRPr="006A18FE">
        <w:rPr>
          <w:rFonts w:cstheme="minorHAnsi"/>
        </w:rPr>
        <w:t>Records the number of cells in a table.</w:t>
      </w:r>
      <w:proofErr w:type="gramEnd"/>
    </w:p>
    <w:p w:rsidR="005B702C" w:rsidRPr="006A18FE" w:rsidRDefault="005B702C" w:rsidP="006A18FE">
      <w:pPr>
        <w:contextualSpacing/>
        <w:mirrorIndents/>
        <w:rPr>
          <w:rFonts w:cstheme="minorHAnsi"/>
        </w:rPr>
      </w:pPr>
      <w:r w:rsidRPr="006A18FE">
        <w:rPr>
          <w:rFonts w:cstheme="minorHAnsi"/>
        </w:rPr>
        <w:t xml:space="preserve">     A. Can </w:t>
      </w:r>
      <w:proofErr w:type="gramStart"/>
      <w:r w:rsidRPr="006A18FE">
        <w:rPr>
          <w:rFonts w:cstheme="minorHAnsi"/>
        </w:rPr>
        <w:t>you  estimate</w:t>
      </w:r>
      <w:proofErr w:type="gramEnd"/>
      <w:r w:rsidRPr="006A18FE">
        <w:rPr>
          <w:rFonts w:cstheme="minorHAnsi"/>
        </w:rPr>
        <w:t xml:space="preserve"> how many cells the microbiologist will count</w:t>
      </w:r>
    </w:p>
    <w:p w:rsidR="005B702C" w:rsidRPr="006A18FE" w:rsidRDefault="005B702C" w:rsidP="006A18FE">
      <w:pPr>
        <w:contextualSpacing/>
        <w:mirrorIndents/>
        <w:rPr>
          <w:rFonts w:cstheme="minorHAnsi"/>
        </w:rPr>
      </w:pPr>
      <w:r w:rsidRPr="006A18FE">
        <w:rPr>
          <w:rFonts w:cstheme="minorHAnsi"/>
        </w:rPr>
        <w:t xml:space="preserve">          </w:t>
      </w:r>
      <w:proofErr w:type="gramStart"/>
      <w:r w:rsidRPr="006A18FE">
        <w:rPr>
          <w:rFonts w:cstheme="minorHAnsi"/>
        </w:rPr>
        <w:t>A. after 5 hours?</w:t>
      </w:r>
      <w:proofErr w:type="gramEnd"/>
    </w:p>
    <w:p w:rsidR="005B702C" w:rsidRPr="006A18FE" w:rsidRDefault="005B702C" w:rsidP="006A18FE">
      <w:pPr>
        <w:contextualSpacing/>
        <w:mirrorIndents/>
        <w:rPr>
          <w:rFonts w:cstheme="minorHAnsi"/>
        </w:rPr>
      </w:pPr>
      <w:r w:rsidRPr="006A18FE">
        <w:rPr>
          <w:rFonts w:cstheme="minorHAnsi"/>
        </w:rPr>
        <w:t xml:space="preserve">          </w:t>
      </w:r>
      <w:proofErr w:type="gramStart"/>
      <w:r w:rsidRPr="006A18FE">
        <w:rPr>
          <w:rFonts w:cstheme="minorHAnsi"/>
        </w:rPr>
        <w:t>B. after 10 hours?</w:t>
      </w:r>
      <w:proofErr w:type="gramEnd"/>
    </w:p>
    <w:p w:rsidR="005B702C" w:rsidRPr="006A18FE" w:rsidRDefault="005B702C" w:rsidP="006A18FE">
      <w:pPr>
        <w:contextualSpacing/>
        <w:mirrorIndents/>
        <w:rPr>
          <w:rFonts w:cstheme="minorHAnsi"/>
        </w:rPr>
      </w:pPr>
      <w:r w:rsidRPr="006A18FE">
        <w:rPr>
          <w:rFonts w:cstheme="minorHAnsi"/>
        </w:rPr>
        <w:t xml:space="preserve">    B. Can you complete the table below with the microbiologi</w:t>
      </w:r>
      <w:r w:rsidR="002724F1" w:rsidRPr="006A18FE">
        <w:rPr>
          <w:rFonts w:cstheme="minorHAnsi"/>
        </w:rPr>
        <w:t xml:space="preserve">st's observations? Help her </w:t>
      </w:r>
      <w:proofErr w:type="gramStart"/>
      <w:r w:rsidR="002724F1" w:rsidRPr="006A18FE">
        <w:rPr>
          <w:rFonts w:cstheme="minorHAnsi"/>
        </w:rPr>
        <w:t xml:space="preserve">write </w:t>
      </w:r>
      <w:r w:rsidRPr="006A18FE">
        <w:rPr>
          <w:rFonts w:cstheme="minorHAnsi"/>
        </w:rPr>
        <w:t xml:space="preserve"> a</w:t>
      </w:r>
      <w:proofErr w:type="gramEnd"/>
      <w:r w:rsidRPr="006A18FE">
        <w:rPr>
          <w:rFonts w:cstheme="minorHAnsi"/>
        </w:rPr>
        <w:t xml:space="preserve"> way to record her observations without having to do a lot of action.</w:t>
      </w:r>
    </w:p>
    <w:p w:rsidR="006A18FE" w:rsidRPr="006A18FE" w:rsidRDefault="00351853" w:rsidP="006A18FE">
      <w:pPr>
        <w:keepNext/>
        <w:contextualSpacing/>
        <w:mirrorIndents/>
        <w:rPr>
          <w:rFonts w:cstheme="minorHAnsi"/>
        </w:rPr>
      </w:pPr>
      <w:r>
        <w:rPr>
          <w:rFonts w:cstheme="minorHAnsi"/>
          <w:noProof/>
        </w:rPr>
        <w:pict>
          <v:shapetype id="_x0000_t202" coordsize="21600,21600" o:spt="202" path="m,l,21600r21600,l21600,xe">
            <v:stroke joinstyle="miter"/>
            <v:path gradientshapeok="t" o:connecttype="rect"/>
          </v:shapetype>
          <v:shape id="_x0000_s1028" type="#_x0000_t202" style="position:absolute;margin-left:294.1pt;margin-top:14.25pt;width:174.3pt;height:89.75pt;z-index:251660288" stroked="f">
            <v:textbox style="mso-next-textbox:#_x0000_s1028" inset="0,0,0,0">
              <w:txbxContent>
                <w:p w:rsidR="006A18FE" w:rsidRDefault="00185925" w:rsidP="006A18FE">
                  <w:pPr>
                    <w:pStyle w:val="a5"/>
                    <w:rPr>
                      <w:rFonts w:ascii="Arial" w:hAnsi="Arial" w:cs="Arial"/>
                      <w:color w:val="202122"/>
                      <w:sz w:val="22"/>
                      <w:szCs w:val="22"/>
                      <w:shd w:val="clear" w:color="auto" w:fill="F8F9FA"/>
                    </w:rPr>
                  </w:pPr>
                  <w:proofErr w:type="spellStart"/>
                  <w:r>
                    <w:rPr>
                      <w:rFonts w:ascii="Arial" w:hAnsi="Arial" w:cs="Arial"/>
                      <w:color w:val="202122"/>
                      <w:sz w:val="22"/>
                      <w:szCs w:val="22"/>
                      <w:shd w:val="clear" w:color="auto" w:fill="F8F9FA"/>
                    </w:rPr>
                    <w:t>E.</w:t>
                  </w:r>
                  <w:r w:rsidR="006A18FE">
                    <w:rPr>
                      <w:rFonts w:ascii="Arial" w:hAnsi="Arial" w:cs="Arial"/>
                      <w:color w:val="202122"/>
                      <w:sz w:val="22"/>
                      <w:szCs w:val="22"/>
                      <w:shd w:val="clear" w:color="auto" w:fill="F8F9FA"/>
                    </w:rPr>
                    <w:t>coli</w:t>
                  </w:r>
                  <w:proofErr w:type="spellEnd"/>
                  <w:r w:rsidR="006A18FE">
                    <w:rPr>
                      <w:rFonts w:ascii="Arial" w:hAnsi="Arial" w:cs="Arial"/>
                      <w:color w:val="202122"/>
                      <w:sz w:val="22"/>
                      <w:szCs w:val="22"/>
                      <w:shd w:val="clear" w:color="auto" w:fill="F8F9FA"/>
                    </w:rPr>
                    <w:t xml:space="preserve"> colony growing on microscope slide</w:t>
                  </w:r>
                </w:p>
                <w:p w:rsidR="006A18FE" w:rsidRDefault="006A18FE" w:rsidP="006A18FE">
                  <w:r>
                    <w:t xml:space="preserve">CC.4.0 </w:t>
                  </w:r>
                  <w:hyperlink r:id="rId17" w:history="1">
                    <w:r w:rsidRPr="006E42C3">
                      <w:rPr>
                        <w:rStyle w:val="-"/>
                      </w:rPr>
                      <w:t>https://commons.wikimedia.org/wiki/File:E.coli-colony-growth.gif</w:t>
                    </w:r>
                  </w:hyperlink>
                </w:p>
                <w:p w:rsidR="006A18FE" w:rsidRPr="006A18FE" w:rsidRDefault="006A18FE" w:rsidP="006A18FE"/>
                <w:p w:rsidR="006A18FE" w:rsidRPr="006A18FE" w:rsidRDefault="006A18FE" w:rsidP="006A18FE"/>
              </w:txbxContent>
            </v:textbox>
            <w10:wrap type="square"/>
          </v:shape>
        </w:pict>
      </w:r>
      <w:r w:rsidR="005B702C" w:rsidRPr="006A18FE">
        <w:rPr>
          <w:rFonts w:cstheme="minorHAnsi"/>
          <w:noProof/>
          <w:lang w:eastAsia="en-GB"/>
        </w:rPr>
        <w:drawing>
          <wp:inline distT="0" distB="0" distL="0" distR="0">
            <wp:extent cx="2162175" cy="1442404"/>
            <wp:effectExtent l="19050" t="0" r="9525" b="0"/>
            <wp:docPr id="1" name="0 - Εικόνα" descr="800px-Scientists_are_working_in_the_l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Scientists_are_working_in_the_lab.9.jpg"/>
                    <pic:cNvPicPr/>
                  </pic:nvPicPr>
                  <pic:blipFill>
                    <a:blip r:embed="rId18" cstate="print"/>
                    <a:stretch>
                      <a:fillRect/>
                    </a:stretch>
                  </pic:blipFill>
                  <pic:spPr>
                    <a:xfrm>
                      <a:off x="0" y="0"/>
                      <a:ext cx="2168780" cy="1446810"/>
                    </a:xfrm>
                    <a:prstGeom prst="rect">
                      <a:avLst/>
                    </a:prstGeom>
                  </pic:spPr>
                </pic:pic>
              </a:graphicData>
            </a:graphic>
          </wp:inline>
        </w:drawing>
      </w:r>
    </w:p>
    <w:p w:rsidR="006A18FE" w:rsidRPr="006A18FE" w:rsidRDefault="006A18FE" w:rsidP="006A18FE">
      <w:pPr>
        <w:contextualSpacing/>
        <w:mirrorIndents/>
        <w:rPr>
          <w:rFonts w:cstheme="minorHAnsi"/>
        </w:rPr>
      </w:pPr>
      <w:r w:rsidRPr="006A18FE">
        <w:rPr>
          <w:rFonts w:cstheme="minorHAnsi"/>
        </w:rPr>
        <w:t xml:space="preserve">CC 4.0 </w:t>
      </w:r>
      <w:hyperlink r:id="rId19" w:history="1">
        <w:r w:rsidRPr="006A18FE">
          <w:rPr>
            <w:rStyle w:val="-"/>
            <w:rFonts w:cstheme="minorHAnsi"/>
          </w:rPr>
          <w:t>https://commons.wikimedia.org/wiki/File:Scientists_are_working_in_the_lab.9.jpg</w:t>
        </w:r>
      </w:hyperlink>
    </w:p>
    <w:tbl>
      <w:tblPr>
        <w:tblStyle w:val="a4"/>
        <w:tblW w:w="0" w:type="auto"/>
        <w:tblBorders>
          <w:top w:val="none" w:sz="0" w:space="0" w:color="auto"/>
          <w:left w:val="none" w:sz="0" w:space="0" w:color="auto"/>
          <w:bottom w:val="none" w:sz="0" w:space="0" w:color="auto"/>
          <w:right w:val="none" w:sz="0" w:space="0" w:color="auto"/>
          <w:insideH w:val="single" w:sz="2" w:space="0" w:color="1F497D" w:themeColor="text2"/>
          <w:insideV w:val="single" w:sz="2" w:space="0" w:color="1F497D" w:themeColor="text2"/>
        </w:tblBorders>
        <w:shd w:val="pct5" w:color="auto" w:fill="C6D9F1" w:themeFill="text2" w:themeFillTint="33"/>
        <w:tblLook w:val="04A0"/>
      </w:tblPr>
      <w:tblGrid>
        <w:gridCol w:w="1124"/>
        <w:gridCol w:w="739"/>
        <w:gridCol w:w="739"/>
        <w:gridCol w:w="739"/>
        <w:gridCol w:w="739"/>
        <w:gridCol w:w="739"/>
        <w:gridCol w:w="739"/>
        <w:gridCol w:w="767"/>
        <w:gridCol w:w="768"/>
      </w:tblGrid>
      <w:tr w:rsidR="002724F1" w:rsidRPr="006A18FE" w:rsidTr="004F20CF">
        <w:trPr>
          <w:trHeight w:val="549"/>
        </w:trPr>
        <w:tc>
          <w:tcPr>
            <w:tcW w:w="1124" w:type="dxa"/>
            <w:shd w:val="clear" w:color="auto" w:fill="DBE5F1" w:themeFill="accent1" w:themeFillTint="33"/>
          </w:tcPr>
          <w:p w:rsidR="002724F1" w:rsidRPr="006A18FE" w:rsidRDefault="002724F1" w:rsidP="006A18FE">
            <w:pPr>
              <w:autoSpaceDE w:val="0"/>
              <w:autoSpaceDN w:val="0"/>
              <w:adjustRightInd w:val="0"/>
              <w:contextualSpacing/>
              <w:mirrorIndents/>
              <w:rPr>
                <w:rFonts w:cstheme="minorHAnsi"/>
                <w:b/>
                <w:lang w:val="en-GB"/>
              </w:rPr>
            </w:pPr>
            <w:r w:rsidRPr="006A18FE">
              <w:rPr>
                <w:rFonts w:cstheme="minorHAnsi"/>
                <w:b/>
                <w:lang w:val="en-GB"/>
              </w:rPr>
              <w:t xml:space="preserve">Time </w:t>
            </w:r>
          </w:p>
        </w:tc>
        <w:tc>
          <w:tcPr>
            <w:tcW w:w="739" w:type="dxa"/>
            <w:shd w:val="clear" w:color="auto" w:fill="DBE5F1" w:themeFill="accent1" w:themeFillTint="33"/>
          </w:tcPr>
          <w:p w:rsidR="002724F1" w:rsidRPr="006A18FE" w:rsidRDefault="002724F1" w:rsidP="006A18FE">
            <w:pPr>
              <w:autoSpaceDE w:val="0"/>
              <w:autoSpaceDN w:val="0"/>
              <w:adjustRightInd w:val="0"/>
              <w:contextualSpacing/>
              <w:mirrorIndents/>
              <w:rPr>
                <w:rFonts w:cstheme="minorHAnsi"/>
                <w:b/>
                <w:lang w:val="en-GB"/>
              </w:rPr>
            </w:pPr>
            <w:r w:rsidRPr="006A18FE">
              <w:rPr>
                <w:rFonts w:cstheme="minorHAnsi"/>
                <w:b/>
                <w:lang w:val="en-GB"/>
              </w:rPr>
              <w:t>0</w:t>
            </w:r>
          </w:p>
        </w:tc>
        <w:tc>
          <w:tcPr>
            <w:tcW w:w="739" w:type="dxa"/>
            <w:shd w:val="clear" w:color="auto" w:fill="DBE5F1" w:themeFill="accent1" w:themeFillTint="33"/>
          </w:tcPr>
          <w:p w:rsidR="002724F1" w:rsidRPr="006A18FE" w:rsidRDefault="002724F1" w:rsidP="006A18FE">
            <w:pPr>
              <w:autoSpaceDE w:val="0"/>
              <w:autoSpaceDN w:val="0"/>
              <w:adjustRightInd w:val="0"/>
              <w:contextualSpacing/>
              <w:mirrorIndents/>
              <w:rPr>
                <w:rFonts w:cstheme="minorHAnsi"/>
                <w:b/>
              </w:rPr>
            </w:pPr>
            <w:r w:rsidRPr="006A18FE">
              <w:rPr>
                <w:rFonts w:cstheme="minorHAnsi"/>
                <w:b/>
              </w:rPr>
              <w:t>1</w:t>
            </w:r>
            <w:proofErr w:type="spellStart"/>
            <w:r w:rsidRPr="006A18FE">
              <w:rPr>
                <w:rFonts w:cstheme="minorHAnsi"/>
                <w:b/>
                <w:vertAlign w:val="superscript"/>
                <w:lang w:val="en-GB"/>
              </w:rPr>
              <w:t>st</w:t>
            </w:r>
            <w:proofErr w:type="spellEnd"/>
            <w:r w:rsidRPr="006A18FE">
              <w:rPr>
                <w:rFonts w:cstheme="minorHAnsi"/>
                <w:b/>
                <w:vertAlign w:val="superscript"/>
                <w:lang w:val="en-GB"/>
              </w:rPr>
              <w:t xml:space="preserve"> </w:t>
            </w:r>
            <w:r w:rsidRPr="006A18FE">
              <w:rPr>
                <w:rFonts w:cstheme="minorHAnsi"/>
                <w:b/>
              </w:rPr>
              <w:t xml:space="preserve"> </w:t>
            </w:r>
          </w:p>
        </w:tc>
        <w:tc>
          <w:tcPr>
            <w:tcW w:w="739" w:type="dxa"/>
            <w:shd w:val="clear" w:color="auto" w:fill="DBE5F1" w:themeFill="accent1" w:themeFillTint="33"/>
          </w:tcPr>
          <w:p w:rsidR="002724F1" w:rsidRPr="006A18FE" w:rsidRDefault="002724F1" w:rsidP="006A18FE">
            <w:pPr>
              <w:autoSpaceDE w:val="0"/>
              <w:autoSpaceDN w:val="0"/>
              <w:adjustRightInd w:val="0"/>
              <w:contextualSpacing/>
              <w:mirrorIndents/>
              <w:rPr>
                <w:rFonts w:cstheme="minorHAnsi"/>
                <w:b/>
              </w:rPr>
            </w:pPr>
            <w:r w:rsidRPr="006A18FE">
              <w:rPr>
                <w:rFonts w:cstheme="minorHAnsi"/>
                <w:b/>
              </w:rPr>
              <w:t>2</w:t>
            </w:r>
            <w:proofErr w:type="spellStart"/>
            <w:r w:rsidRPr="006A18FE">
              <w:rPr>
                <w:rFonts w:cstheme="minorHAnsi"/>
                <w:b/>
                <w:vertAlign w:val="superscript"/>
                <w:lang w:val="en-GB"/>
              </w:rPr>
              <w:t>nd</w:t>
            </w:r>
            <w:proofErr w:type="spellEnd"/>
            <w:r w:rsidRPr="006A18FE">
              <w:rPr>
                <w:rFonts w:cstheme="minorHAnsi"/>
                <w:b/>
                <w:lang w:val="en-GB"/>
              </w:rPr>
              <w:t xml:space="preserve"> </w:t>
            </w:r>
            <w:r w:rsidRPr="006A18FE">
              <w:rPr>
                <w:rFonts w:cstheme="minorHAnsi"/>
                <w:b/>
              </w:rPr>
              <w:t xml:space="preserve"> </w:t>
            </w:r>
          </w:p>
        </w:tc>
        <w:tc>
          <w:tcPr>
            <w:tcW w:w="739" w:type="dxa"/>
            <w:shd w:val="clear" w:color="auto" w:fill="DBE5F1" w:themeFill="accent1" w:themeFillTint="33"/>
          </w:tcPr>
          <w:p w:rsidR="002724F1" w:rsidRPr="006A18FE" w:rsidRDefault="002724F1" w:rsidP="006A18FE">
            <w:pPr>
              <w:autoSpaceDE w:val="0"/>
              <w:autoSpaceDN w:val="0"/>
              <w:adjustRightInd w:val="0"/>
              <w:contextualSpacing/>
              <w:mirrorIndents/>
              <w:rPr>
                <w:rFonts w:cstheme="minorHAnsi"/>
                <w:b/>
              </w:rPr>
            </w:pPr>
            <w:r w:rsidRPr="006A18FE">
              <w:rPr>
                <w:rFonts w:cstheme="minorHAnsi"/>
                <w:b/>
              </w:rPr>
              <w:t>3</w:t>
            </w:r>
            <w:r w:rsidRPr="006A18FE">
              <w:rPr>
                <w:rFonts w:cstheme="minorHAnsi"/>
                <w:b/>
                <w:vertAlign w:val="superscript"/>
                <w:lang w:val="en-GB"/>
              </w:rPr>
              <w:t>rd</w:t>
            </w:r>
            <w:r w:rsidRPr="006A18FE">
              <w:rPr>
                <w:rFonts w:cstheme="minorHAnsi"/>
                <w:b/>
                <w:lang w:val="en-GB"/>
              </w:rPr>
              <w:t xml:space="preserve"> </w:t>
            </w:r>
            <w:r w:rsidRPr="006A18FE">
              <w:rPr>
                <w:rFonts w:cstheme="minorHAnsi"/>
                <w:b/>
              </w:rPr>
              <w:t xml:space="preserve"> </w:t>
            </w:r>
          </w:p>
        </w:tc>
        <w:tc>
          <w:tcPr>
            <w:tcW w:w="739" w:type="dxa"/>
            <w:shd w:val="clear" w:color="auto" w:fill="DBE5F1" w:themeFill="accent1" w:themeFillTint="33"/>
          </w:tcPr>
          <w:p w:rsidR="002724F1" w:rsidRPr="006A18FE" w:rsidRDefault="002724F1" w:rsidP="006A18FE">
            <w:pPr>
              <w:autoSpaceDE w:val="0"/>
              <w:autoSpaceDN w:val="0"/>
              <w:adjustRightInd w:val="0"/>
              <w:contextualSpacing/>
              <w:mirrorIndents/>
              <w:rPr>
                <w:rFonts w:cstheme="minorHAnsi"/>
                <w:b/>
              </w:rPr>
            </w:pPr>
            <w:r w:rsidRPr="006A18FE">
              <w:rPr>
                <w:rFonts w:cstheme="minorHAnsi"/>
                <w:b/>
              </w:rPr>
              <w:t>4</w:t>
            </w:r>
            <w:proofErr w:type="spellStart"/>
            <w:r w:rsidRPr="006A18FE">
              <w:rPr>
                <w:rFonts w:cstheme="minorHAnsi"/>
                <w:b/>
                <w:vertAlign w:val="superscript"/>
                <w:lang w:val="en-GB"/>
              </w:rPr>
              <w:t>th</w:t>
            </w:r>
            <w:proofErr w:type="spellEnd"/>
            <w:r w:rsidRPr="006A18FE">
              <w:rPr>
                <w:rFonts w:cstheme="minorHAnsi"/>
                <w:b/>
              </w:rPr>
              <w:t xml:space="preserve"> </w:t>
            </w:r>
          </w:p>
        </w:tc>
        <w:tc>
          <w:tcPr>
            <w:tcW w:w="739" w:type="dxa"/>
            <w:shd w:val="clear" w:color="auto" w:fill="DBE5F1" w:themeFill="accent1" w:themeFillTint="33"/>
          </w:tcPr>
          <w:p w:rsidR="002724F1" w:rsidRPr="006A18FE" w:rsidRDefault="002724F1" w:rsidP="006A18FE">
            <w:pPr>
              <w:autoSpaceDE w:val="0"/>
              <w:autoSpaceDN w:val="0"/>
              <w:adjustRightInd w:val="0"/>
              <w:contextualSpacing/>
              <w:mirrorIndents/>
              <w:rPr>
                <w:rFonts w:cstheme="minorHAnsi"/>
                <w:b/>
              </w:rPr>
            </w:pPr>
            <w:r w:rsidRPr="006A18FE">
              <w:rPr>
                <w:rFonts w:cstheme="minorHAnsi"/>
                <w:b/>
              </w:rPr>
              <w:t>5</w:t>
            </w:r>
            <w:proofErr w:type="spellStart"/>
            <w:r w:rsidRPr="006A18FE">
              <w:rPr>
                <w:rFonts w:cstheme="minorHAnsi"/>
                <w:b/>
                <w:vertAlign w:val="superscript"/>
                <w:lang w:val="en-GB"/>
              </w:rPr>
              <w:t>th</w:t>
            </w:r>
            <w:proofErr w:type="spellEnd"/>
            <w:r w:rsidRPr="006A18FE">
              <w:rPr>
                <w:rFonts w:cstheme="minorHAnsi"/>
                <w:b/>
              </w:rPr>
              <w:t xml:space="preserve"> </w:t>
            </w:r>
          </w:p>
        </w:tc>
        <w:tc>
          <w:tcPr>
            <w:tcW w:w="767" w:type="dxa"/>
            <w:shd w:val="clear" w:color="auto" w:fill="DBE5F1" w:themeFill="accent1" w:themeFillTint="33"/>
          </w:tcPr>
          <w:p w:rsidR="002724F1" w:rsidRPr="006A18FE" w:rsidRDefault="002724F1" w:rsidP="006A18FE">
            <w:pPr>
              <w:autoSpaceDE w:val="0"/>
              <w:autoSpaceDN w:val="0"/>
              <w:adjustRightInd w:val="0"/>
              <w:contextualSpacing/>
              <w:mirrorIndents/>
              <w:rPr>
                <w:rFonts w:cstheme="minorHAnsi"/>
                <w:b/>
                <w:lang w:val="en-GB"/>
              </w:rPr>
            </w:pPr>
            <w:r w:rsidRPr="006A18FE">
              <w:rPr>
                <w:rFonts w:cstheme="minorHAnsi"/>
                <w:b/>
              </w:rPr>
              <w:t>10</w:t>
            </w:r>
            <w:proofErr w:type="spellStart"/>
            <w:r w:rsidRPr="006A18FE">
              <w:rPr>
                <w:rFonts w:cstheme="minorHAnsi"/>
                <w:b/>
                <w:vertAlign w:val="superscript"/>
                <w:lang w:val="en-GB"/>
              </w:rPr>
              <w:t>th</w:t>
            </w:r>
            <w:proofErr w:type="spellEnd"/>
          </w:p>
        </w:tc>
        <w:tc>
          <w:tcPr>
            <w:tcW w:w="768" w:type="dxa"/>
            <w:shd w:val="clear" w:color="auto" w:fill="DBE5F1" w:themeFill="accent1" w:themeFillTint="33"/>
          </w:tcPr>
          <w:p w:rsidR="002724F1" w:rsidRPr="006A18FE" w:rsidRDefault="002724F1" w:rsidP="006A18FE">
            <w:pPr>
              <w:autoSpaceDE w:val="0"/>
              <w:autoSpaceDN w:val="0"/>
              <w:adjustRightInd w:val="0"/>
              <w:contextualSpacing/>
              <w:mirrorIndents/>
              <w:rPr>
                <w:rFonts w:cstheme="minorHAnsi"/>
                <w:b/>
              </w:rPr>
            </w:pPr>
            <w:r w:rsidRPr="006A18FE">
              <w:rPr>
                <w:rFonts w:cstheme="minorHAnsi"/>
                <w:b/>
              </w:rPr>
              <w:t>20</w:t>
            </w:r>
            <w:proofErr w:type="spellStart"/>
            <w:r w:rsidRPr="006A18FE">
              <w:rPr>
                <w:rFonts w:cstheme="minorHAnsi"/>
                <w:b/>
                <w:vertAlign w:val="superscript"/>
                <w:lang w:val="en-GB"/>
              </w:rPr>
              <w:t>th</w:t>
            </w:r>
            <w:proofErr w:type="spellEnd"/>
            <w:r w:rsidRPr="006A18FE">
              <w:rPr>
                <w:rFonts w:cstheme="minorHAnsi"/>
                <w:b/>
              </w:rPr>
              <w:t xml:space="preserve"> </w:t>
            </w:r>
          </w:p>
        </w:tc>
      </w:tr>
      <w:tr w:rsidR="002724F1" w:rsidRPr="006A18FE" w:rsidTr="004F20CF">
        <w:tc>
          <w:tcPr>
            <w:tcW w:w="1124" w:type="dxa"/>
            <w:shd w:val="clear" w:color="auto" w:fill="F2DBDB" w:themeFill="accent2" w:themeFillTint="33"/>
          </w:tcPr>
          <w:p w:rsidR="002724F1" w:rsidRPr="006A18FE" w:rsidRDefault="002724F1" w:rsidP="006A18FE">
            <w:pPr>
              <w:autoSpaceDE w:val="0"/>
              <w:autoSpaceDN w:val="0"/>
              <w:adjustRightInd w:val="0"/>
              <w:contextualSpacing/>
              <w:mirrorIndents/>
              <w:rPr>
                <w:rFonts w:cstheme="minorHAnsi"/>
                <w:b/>
              </w:rPr>
            </w:pPr>
            <w:r w:rsidRPr="006A18FE">
              <w:rPr>
                <w:rFonts w:cstheme="minorHAnsi"/>
                <w:b/>
                <w:lang w:val="en-GB"/>
              </w:rPr>
              <w:t xml:space="preserve">Number of Cells </w:t>
            </w:r>
            <w:r w:rsidRPr="006A18FE">
              <w:rPr>
                <w:rFonts w:cstheme="minorHAnsi"/>
                <w:b/>
              </w:rPr>
              <w:t xml:space="preserve"> </w:t>
            </w:r>
          </w:p>
        </w:tc>
        <w:tc>
          <w:tcPr>
            <w:tcW w:w="739" w:type="dxa"/>
            <w:shd w:val="clear" w:color="auto" w:fill="F2DBDB" w:themeFill="accent2" w:themeFillTint="33"/>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F2DBDB" w:themeFill="accent2" w:themeFillTint="33"/>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F2DBDB" w:themeFill="accent2" w:themeFillTint="33"/>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F2DBDB" w:themeFill="accent2" w:themeFillTint="33"/>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F2DBDB" w:themeFill="accent2" w:themeFillTint="33"/>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F2DBDB" w:themeFill="accent2" w:themeFillTint="33"/>
          </w:tcPr>
          <w:p w:rsidR="002724F1" w:rsidRPr="006A18FE" w:rsidRDefault="002724F1" w:rsidP="006A18FE">
            <w:pPr>
              <w:autoSpaceDE w:val="0"/>
              <w:autoSpaceDN w:val="0"/>
              <w:adjustRightInd w:val="0"/>
              <w:contextualSpacing/>
              <w:mirrorIndents/>
              <w:rPr>
                <w:rFonts w:cstheme="minorHAnsi"/>
                <w:b/>
              </w:rPr>
            </w:pPr>
          </w:p>
        </w:tc>
        <w:tc>
          <w:tcPr>
            <w:tcW w:w="767" w:type="dxa"/>
            <w:shd w:val="clear" w:color="auto" w:fill="F2DBDB" w:themeFill="accent2" w:themeFillTint="33"/>
          </w:tcPr>
          <w:p w:rsidR="002724F1" w:rsidRPr="006A18FE" w:rsidRDefault="002724F1" w:rsidP="006A18FE">
            <w:pPr>
              <w:autoSpaceDE w:val="0"/>
              <w:autoSpaceDN w:val="0"/>
              <w:adjustRightInd w:val="0"/>
              <w:contextualSpacing/>
              <w:mirrorIndents/>
              <w:rPr>
                <w:rFonts w:cstheme="minorHAnsi"/>
                <w:b/>
              </w:rPr>
            </w:pPr>
          </w:p>
        </w:tc>
        <w:tc>
          <w:tcPr>
            <w:tcW w:w="768" w:type="dxa"/>
            <w:shd w:val="clear" w:color="auto" w:fill="F2DBDB" w:themeFill="accent2" w:themeFillTint="33"/>
          </w:tcPr>
          <w:p w:rsidR="002724F1" w:rsidRPr="006A18FE" w:rsidRDefault="002724F1" w:rsidP="006A18FE">
            <w:pPr>
              <w:autoSpaceDE w:val="0"/>
              <w:autoSpaceDN w:val="0"/>
              <w:adjustRightInd w:val="0"/>
              <w:contextualSpacing/>
              <w:mirrorIndents/>
              <w:rPr>
                <w:rFonts w:cstheme="minorHAnsi"/>
                <w:b/>
              </w:rPr>
            </w:pPr>
          </w:p>
        </w:tc>
      </w:tr>
      <w:tr w:rsidR="002724F1" w:rsidRPr="006A18FE" w:rsidTr="004F20CF">
        <w:tc>
          <w:tcPr>
            <w:tcW w:w="1124" w:type="dxa"/>
            <w:shd w:val="clear" w:color="auto" w:fill="EAF1FA"/>
          </w:tcPr>
          <w:p w:rsidR="002724F1" w:rsidRPr="006A18FE" w:rsidRDefault="002724F1" w:rsidP="006A18FE">
            <w:pPr>
              <w:autoSpaceDE w:val="0"/>
              <w:autoSpaceDN w:val="0"/>
              <w:adjustRightInd w:val="0"/>
              <w:contextualSpacing/>
              <w:mirrorIndents/>
              <w:rPr>
                <w:rFonts w:cstheme="minorHAnsi"/>
                <w:b/>
                <w:lang w:val="en-GB"/>
              </w:rPr>
            </w:pPr>
            <w:r w:rsidRPr="006A18FE">
              <w:rPr>
                <w:rFonts w:cstheme="minorHAnsi"/>
                <w:b/>
                <w:lang w:val="en-GB"/>
              </w:rPr>
              <w:t>Nota</w:t>
            </w:r>
            <w:r w:rsidR="004E03A1" w:rsidRPr="006A18FE">
              <w:rPr>
                <w:rFonts w:cstheme="minorHAnsi"/>
                <w:b/>
                <w:lang w:val="en-GB"/>
              </w:rPr>
              <w:t>t</w:t>
            </w:r>
            <w:r w:rsidRPr="006A18FE">
              <w:rPr>
                <w:rFonts w:cstheme="minorHAnsi"/>
                <w:b/>
                <w:lang w:val="en-GB"/>
              </w:rPr>
              <w:t xml:space="preserve">ion proposal </w:t>
            </w:r>
          </w:p>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EAF1FA"/>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EAF1FA"/>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EAF1FA"/>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EAF1FA"/>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EAF1FA"/>
          </w:tcPr>
          <w:p w:rsidR="002724F1" w:rsidRPr="006A18FE" w:rsidRDefault="002724F1" w:rsidP="006A18FE">
            <w:pPr>
              <w:autoSpaceDE w:val="0"/>
              <w:autoSpaceDN w:val="0"/>
              <w:adjustRightInd w:val="0"/>
              <w:contextualSpacing/>
              <w:mirrorIndents/>
              <w:rPr>
                <w:rFonts w:cstheme="minorHAnsi"/>
                <w:b/>
              </w:rPr>
            </w:pPr>
          </w:p>
        </w:tc>
        <w:tc>
          <w:tcPr>
            <w:tcW w:w="739" w:type="dxa"/>
            <w:shd w:val="clear" w:color="auto" w:fill="EAF1FA"/>
          </w:tcPr>
          <w:p w:rsidR="002724F1" w:rsidRPr="006A18FE" w:rsidRDefault="002724F1" w:rsidP="006A18FE">
            <w:pPr>
              <w:autoSpaceDE w:val="0"/>
              <w:autoSpaceDN w:val="0"/>
              <w:adjustRightInd w:val="0"/>
              <w:contextualSpacing/>
              <w:mirrorIndents/>
              <w:rPr>
                <w:rFonts w:cstheme="minorHAnsi"/>
                <w:b/>
              </w:rPr>
            </w:pPr>
          </w:p>
        </w:tc>
        <w:tc>
          <w:tcPr>
            <w:tcW w:w="767" w:type="dxa"/>
            <w:shd w:val="clear" w:color="auto" w:fill="EAF1FA"/>
          </w:tcPr>
          <w:p w:rsidR="002724F1" w:rsidRPr="006A18FE" w:rsidRDefault="002724F1" w:rsidP="006A18FE">
            <w:pPr>
              <w:autoSpaceDE w:val="0"/>
              <w:autoSpaceDN w:val="0"/>
              <w:adjustRightInd w:val="0"/>
              <w:contextualSpacing/>
              <w:mirrorIndents/>
              <w:rPr>
                <w:rFonts w:cstheme="minorHAnsi"/>
                <w:b/>
              </w:rPr>
            </w:pPr>
          </w:p>
        </w:tc>
        <w:tc>
          <w:tcPr>
            <w:tcW w:w="768" w:type="dxa"/>
            <w:shd w:val="clear" w:color="auto" w:fill="EAF1FA"/>
          </w:tcPr>
          <w:p w:rsidR="002724F1" w:rsidRPr="006A18FE" w:rsidRDefault="002724F1" w:rsidP="006A18FE">
            <w:pPr>
              <w:autoSpaceDE w:val="0"/>
              <w:autoSpaceDN w:val="0"/>
              <w:adjustRightInd w:val="0"/>
              <w:contextualSpacing/>
              <w:mirrorIndents/>
              <w:rPr>
                <w:rFonts w:cstheme="minorHAnsi"/>
                <w:b/>
              </w:rPr>
            </w:pPr>
          </w:p>
        </w:tc>
      </w:tr>
    </w:tbl>
    <w:p w:rsidR="002724F1" w:rsidRPr="006A18FE" w:rsidRDefault="002724F1" w:rsidP="006A18FE">
      <w:pPr>
        <w:contextualSpacing/>
        <w:mirrorIndents/>
        <w:rPr>
          <w:rFonts w:cstheme="minorHAnsi"/>
        </w:rPr>
      </w:pPr>
    </w:p>
    <w:p w:rsidR="002724F1" w:rsidRPr="006A18FE" w:rsidRDefault="00C43848" w:rsidP="006A18FE">
      <w:pPr>
        <w:contextualSpacing/>
        <w:mirrorIndents/>
        <w:rPr>
          <w:rFonts w:cstheme="minorHAnsi"/>
          <w:b/>
        </w:rPr>
      </w:pPr>
      <w:proofErr w:type="gramStart"/>
      <w:r w:rsidRPr="006A18FE">
        <w:rPr>
          <w:rFonts w:cstheme="minorHAnsi"/>
          <w:b/>
        </w:rPr>
        <w:t>2</w:t>
      </w:r>
      <w:r w:rsidR="008C4A0E" w:rsidRPr="006A18FE">
        <w:rPr>
          <w:rFonts w:cstheme="minorHAnsi"/>
          <w:b/>
          <w:vertAlign w:val="superscript"/>
        </w:rPr>
        <w:t>nd</w:t>
      </w:r>
      <w:r w:rsidR="008C4A0E" w:rsidRPr="006A18FE">
        <w:rPr>
          <w:rFonts w:cstheme="minorHAnsi"/>
          <w:b/>
        </w:rPr>
        <w:t xml:space="preserve"> </w:t>
      </w:r>
      <w:r w:rsidRPr="006A18FE">
        <w:rPr>
          <w:rFonts w:cstheme="minorHAnsi"/>
          <w:b/>
        </w:rPr>
        <w:t xml:space="preserve"> Activity</w:t>
      </w:r>
      <w:proofErr w:type="gramEnd"/>
      <w:r w:rsidRPr="006A18FE">
        <w:rPr>
          <w:rFonts w:cstheme="minorHAnsi"/>
          <w:b/>
        </w:rPr>
        <w:t xml:space="preserve"> </w:t>
      </w:r>
      <w:r w:rsidR="007D3521">
        <w:rPr>
          <w:rFonts w:cstheme="minorHAnsi"/>
          <w:b/>
        </w:rPr>
        <w:t xml:space="preserve">(Worksheet 2.2) </w:t>
      </w:r>
    </w:p>
    <w:p w:rsidR="008C4A0E" w:rsidRPr="006A18FE" w:rsidRDefault="008C4A0E" w:rsidP="006A18FE">
      <w:pPr>
        <w:contextualSpacing/>
        <w:mirrorIndents/>
        <w:rPr>
          <w:rFonts w:cstheme="minorHAnsi"/>
        </w:rPr>
      </w:pPr>
      <w:r w:rsidRPr="006A18FE">
        <w:rPr>
          <w:rFonts w:cstheme="minorHAnsi"/>
        </w:rPr>
        <w:t>Do the following calculations. What are the similarities and what are their differences?</w:t>
      </w:r>
    </w:p>
    <w:p w:rsidR="008C4A0E" w:rsidRPr="007D3521" w:rsidRDefault="008C4A0E" w:rsidP="006A18FE">
      <w:pPr>
        <w:contextualSpacing/>
        <w:mirrorIndents/>
        <w:rPr>
          <w:rFonts w:eastAsiaTheme="minorEastAsia" w:cstheme="minorHAnsi"/>
        </w:rPr>
      </w:pPr>
      <w:r w:rsidRPr="006A18FE">
        <w:rPr>
          <w:rFonts w:cstheme="minorHAnsi"/>
          <w:lang w:val="el-GR"/>
        </w:rPr>
        <w:t>Α</w:t>
      </w:r>
      <w:r w:rsidRPr="007D3521">
        <w:rPr>
          <w:rFonts w:cstheme="minorHAnsi"/>
        </w:rPr>
        <w:t xml:space="preserve">.  </w:t>
      </w:r>
      <m:oMath>
        <m:r>
          <w:rPr>
            <w:rFonts w:ascii="Cambria Math" w:cstheme="minorHAnsi"/>
          </w:rPr>
          <m:t xml:space="preserve">2+2+2+2= </m:t>
        </m:r>
      </m:oMath>
    </w:p>
    <w:p w:rsidR="008C4A0E" w:rsidRPr="006A18FE" w:rsidRDefault="008C4A0E" w:rsidP="006A18FE">
      <w:pPr>
        <w:contextualSpacing/>
        <w:mirrorIndents/>
        <w:rPr>
          <w:rFonts w:eastAsiaTheme="minorEastAsia" w:cstheme="minorHAnsi"/>
        </w:rPr>
      </w:pPr>
      <w:r w:rsidRPr="006A18FE">
        <w:rPr>
          <w:rFonts w:eastAsiaTheme="minorEastAsia" w:cstheme="minorHAnsi"/>
          <w:lang w:val="el-GR"/>
        </w:rPr>
        <w:t>Β</w:t>
      </w:r>
      <w:r w:rsidRPr="007D3521">
        <w:rPr>
          <w:rFonts w:eastAsiaTheme="minorEastAsia" w:cstheme="minorHAnsi"/>
        </w:rPr>
        <w:t xml:space="preserve">.  </w:t>
      </w:r>
      <m:oMath>
        <m:r>
          <w:rPr>
            <w:rFonts w:ascii="Cambria Math" w:eastAsiaTheme="minorEastAsia" w:cstheme="minorHAnsi"/>
          </w:rPr>
          <m:t>2</m:t>
        </m:r>
        <m:r>
          <w:rPr>
            <w:rFonts w:eastAsiaTheme="minorEastAsia" w:hAnsi="Cambria Math" w:cstheme="minorHAnsi"/>
          </w:rPr>
          <m:t>⋅</m:t>
        </m:r>
        <m:r>
          <w:rPr>
            <w:rFonts w:ascii="Cambria Math" w:eastAsiaTheme="minorEastAsia" w:cstheme="minorHAnsi"/>
          </w:rPr>
          <m:t xml:space="preserve">4= </m:t>
        </m:r>
      </m:oMath>
    </w:p>
    <w:p w:rsidR="008C4A0E" w:rsidRPr="006A18FE" w:rsidRDefault="008C4A0E" w:rsidP="006A18FE">
      <w:pPr>
        <w:contextualSpacing/>
        <w:mirrorIndents/>
        <w:rPr>
          <w:rFonts w:eastAsiaTheme="minorEastAsia" w:cstheme="minorHAnsi"/>
        </w:rPr>
      </w:pPr>
      <w:r w:rsidRPr="006A18FE">
        <w:rPr>
          <w:rFonts w:eastAsiaTheme="minorEastAsia" w:cstheme="minorHAnsi"/>
        </w:rPr>
        <w:t xml:space="preserve">C. </w:t>
      </w:r>
      <m:oMath>
        <m:r>
          <w:rPr>
            <w:rFonts w:ascii="Cambria Math" w:eastAsiaTheme="minorEastAsia" w:cstheme="minorHAnsi"/>
          </w:rPr>
          <m:t>2</m:t>
        </m:r>
        <m:r>
          <w:rPr>
            <w:rFonts w:ascii="Cambria Math" w:eastAsiaTheme="minorEastAsia" w:hAnsi="Cambria Math" w:cstheme="minorHAnsi"/>
          </w:rPr>
          <m:t>⋅</m:t>
        </m:r>
        <m:r>
          <w:rPr>
            <w:rFonts w:ascii="Cambria Math" w:eastAsiaTheme="minorEastAsia" w:cstheme="minorHAnsi"/>
          </w:rPr>
          <m:t>2</m:t>
        </m:r>
        <m:r>
          <w:rPr>
            <w:rFonts w:ascii="Cambria Math" w:eastAsiaTheme="minorEastAsia" w:hAnsi="Cambria Math" w:cstheme="minorHAnsi"/>
          </w:rPr>
          <m:t>⋅</m:t>
        </m:r>
        <m:r>
          <w:rPr>
            <w:rFonts w:ascii="Cambria Math" w:eastAsiaTheme="minorEastAsia" w:cstheme="minorHAnsi"/>
          </w:rPr>
          <m:t>2</m:t>
        </m:r>
        <m:r>
          <w:rPr>
            <w:rFonts w:ascii="Cambria Math" w:eastAsiaTheme="minorEastAsia" w:hAnsi="Cambria Math" w:cstheme="minorHAnsi"/>
          </w:rPr>
          <m:t>⋅</m:t>
        </m:r>
        <m:r>
          <w:rPr>
            <w:rFonts w:ascii="Cambria Math" w:eastAsiaTheme="minorEastAsia" w:cstheme="minorHAnsi"/>
          </w:rPr>
          <m:t xml:space="preserve">2= </m:t>
        </m:r>
      </m:oMath>
    </w:p>
    <w:p w:rsidR="00140EB1" w:rsidRPr="006A18FE" w:rsidRDefault="00140EB1" w:rsidP="006A18FE">
      <w:pPr>
        <w:contextualSpacing/>
        <w:mirrorIndents/>
        <w:rPr>
          <w:rFonts w:eastAsiaTheme="minorEastAsia" w:cstheme="minorHAnsi"/>
        </w:rPr>
      </w:pPr>
      <w:r w:rsidRPr="006A18FE">
        <w:rPr>
          <w:rFonts w:eastAsiaTheme="minorEastAsia" w:cstheme="minorHAnsi"/>
        </w:rPr>
        <w:t xml:space="preserve">D. </w:t>
      </w:r>
      <m:oMath>
        <m:sSup>
          <m:sSupPr>
            <m:ctrlPr>
              <w:rPr>
                <w:rFonts w:ascii="Cambria Math" w:eastAsiaTheme="minorEastAsia" w:hAnsi="Cambria Math" w:cstheme="minorHAnsi"/>
                <w:i/>
              </w:rPr>
            </m:ctrlPr>
          </m:sSupPr>
          <m:e>
            <m:r>
              <w:rPr>
                <w:rFonts w:ascii="Cambria Math" w:eastAsiaTheme="minorEastAsia" w:cstheme="minorHAnsi"/>
              </w:rPr>
              <m:t>2</m:t>
            </m:r>
          </m:e>
          <m:sup>
            <m:r>
              <w:rPr>
                <w:rFonts w:ascii="Cambria Math" w:eastAsiaTheme="minorEastAsia" w:cstheme="minorHAnsi"/>
              </w:rPr>
              <m:t>4</m:t>
            </m:r>
          </m:sup>
        </m:sSup>
        <m:r>
          <w:rPr>
            <w:rFonts w:ascii="Cambria Math" w:eastAsiaTheme="minorEastAsia" w:cstheme="minorHAnsi"/>
          </w:rPr>
          <m:t xml:space="preserve">= </m:t>
        </m:r>
      </m:oMath>
    </w:p>
    <w:p w:rsidR="00140EB1" w:rsidRPr="006A18FE" w:rsidRDefault="00140EB1" w:rsidP="006A18FE">
      <w:pPr>
        <w:contextualSpacing/>
        <w:mirrorIndents/>
        <w:rPr>
          <w:rFonts w:cstheme="minorHAnsi"/>
          <w:b/>
        </w:rPr>
      </w:pPr>
    </w:p>
    <w:p w:rsidR="00140EB1" w:rsidRPr="006A18FE" w:rsidRDefault="00140EB1" w:rsidP="006A18FE">
      <w:pPr>
        <w:contextualSpacing/>
        <w:mirrorIndents/>
        <w:rPr>
          <w:rFonts w:cstheme="minorHAnsi"/>
          <w:b/>
        </w:rPr>
      </w:pPr>
      <w:proofErr w:type="gramStart"/>
      <w:r w:rsidRPr="006A18FE">
        <w:rPr>
          <w:rFonts w:cstheme="minorHAnsi"/>
          <w:b/>
        </w:rPr>
        <w:t>3</w:t>
      </w:r>
      <w:r w:rsidRPr="006A18FE">
        <w:rPr>
          <w:rFonts w:cstheme="minorHAnsi"/>
          <w:b/>
          <w:vertAlign w:val="superscript"/>
        </w:rPr>
        <w:t>nd</w:t>
      </w:r>
      <w:r w:rsidRPr="006A18FE">
        <w:rPr>
          <w:rFonts w:cstheme="minorHAnsi"/>
          <w:b/>
        </w:rPr>
        <w:t xml:space="preserve">  Activity</w:t>
      </w:r>
      <w:proofErr w:type="gramEnd"/>
      <w:r w:rsidRPr="006A18FE">
        <w:rPr>
          <w:rFonts w:cstheme="minorHAnsi"/>
          <w:b/>
        </w:rPr>
        <w:t xml:space="preserve"> </w:t>
      </w:r>
      <w:r w:rsidR="007D3521">
        <w:rPr>
          <w:rFonts w:cstheme="minorHAnsi"/>
          <w:b/>
        </w:rPr>
        <w:t xml:space="preserve">(Worksheet 2.3) </w:t>
      </w:r>
    </w:p>
    <w:p w:rsidR="00301DA2" w:rsidRPr="006A18FE" w:rsidRDefault="00301DA2" w:rsidP="006A18FE">
      <w:pPr>
        <w:pStyle w:val="a7"/>
        <w:numPr>
          <w:ilvl w:val="0"/>
          <w:numId w:val="1"/>
        </w:numPr>
        <w:mirrorIndents/>
        <w:rPr>
          <w:rFonts w:cstheme="minorHAnsi"/>
        </w:rPr>
      </w:pPr>
      <w:r w:rsidRPr="006A18FE">
        <w:rPr>
          <w:rFonts w:cstheme="minorHAnsi"/>
        </w:rPr>
        <w:t>Write the number of small squares that make up the big square using exponentials.</w:t>
      </w:r>
    </w:p>
    <w:p w:rsidR="00301DA2" w:rsidRPr="006A18FE" w:rsidRDefault="00301DA2" w:rsidP="006A18FE">
      <w:pPr>
        <w:pStyle w:val="a7"/>
        <w:numPr>
          <w:ilvl w:val="0"/>
          <w:numId w:val="1"/>
        </w:numPr>
        <w:mirrorIndents/>
        <w:rPr>
          <w:rFonts w:cstheme="minorHAnsi"/>
        </w:rPr>
      </w:pPr>
      <w:proofErr w:type="gramStart"/>
      <w:r w:rsidRPr="006A18FE">
        <w:rPr>
          <w:rFonts w:cstheme="minorHAnsi"/>
        </w:rPr>
        <w:t>The  exponential</w:t>
      </w:r>
      <w:proofErr w:type="gramEnd"/>
      <w:r w:rsidRPr="006A18FE">
        <w:rPr>
          <w:rFonts w:cstheme="minorHAnsi"/>
        </w:rPr>
        <w:t xml:space="preserve">  </w:t>
      </w:r>
      <m:oMath>
        <m:sSup>
          <m:sSupPr>
            <m:ctrlPr>
              <w:rPr>
                <w:rFonts w:ascii="Cambria Math" w:hAnsi="Cambria Math" w:cstheme="minorHAnsi"/>
                <w:i/>
              </w:rPr>
            </m:ctrlPr>
          </m:sSupPr>
          <m:e>
            <m:r>
              <w:rPr>
                <w:rFonts w:ascii="Cambria Math" w:cstheme="minorHAnsi"/>
              </w:rPr>
              <m:t>5</m:t>
            </m:r>
          </m:e>
          <m:sup>
            <m:r>
              <w:rPr>
                <w:rFonts w:ascii="Cambria Math" w:cstheme="minorHAnsi"/>
              </w:rPr>
              <m:t>2</m:t>
            </m:r>
          </m:sup>
        </m:sSup>
      </m:oMath>
      <w:r w:rsidRPr="006A18FE">
        <w:rPr>
          <w:rFonts w:eastAsiaTheme="minorEastAsia" w:cstheme="minorHAnsi"/>
        </w:rPr>
        <w:t xml:space="preserve"> is called five squared.  Can you imagine why?</w:t>
      </w:r>
    </w:p>
    <w:p w:rsidR="00140EB1" w:rsidRPr="006A18FE" w:rsidRDefault="00301DA2" w:rsidP="006A18FE">
      <w:pPr>
        <w:contextualSpacing/>
        <w:mirrorIndents/>
        <w:rPr>
          <w:rFonts w:eastAsiaTheme="minorEastAsia" w:cstheme="minorHAnsi"/>
        </w:rPr>
      </w:pPr>
      <w:r w:rsidRPr="006A18FE">
        <w:rPr>
          <w:rFonts w:eastAsiaTheme="minorEastAsia" w:cstheme="minorHAnsi"/>
          <w:noProof/>
          <w:lang w:eastAsia="en-GB"/>
        </w:rPr>
        <w:drawing>
          <wp:inline distT="0" distB="0" distL="0" distR="0">
            <wp:extent cx="1400175" cy="1400175"/>
            <wp:effectExtent l="19050" t="0" r="9525"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301DA2" w:rsidRPr="006A18FE" w:rsidRDefault="00301DA2" w:rsidP="006A18FE">
      <w:pPr>
        <w:pStyle w:val="a7"/>
        <w:numPr>
          <w:ilvl w:val="0"/>
          <w:numId w:val="2"/>
        </w:numPr>
        <w:mirrorIndents/>
        <w:rPr>
          <w:rFonts w:cstheme="minorHAnsi"/>
        </w:rPr>
      </w:pPr>
      <w:r w:rsidRPr="006A18FE">
        <w:rPr>
          <w:rFonts w:cstheme="minorHAnsi"/>
        </w:rPr>
        <w:t xml:space="preserve">Write the number of small </w:t>
      </w:r>
      <w:proofErr w:type="gramStart"/>
      <w:r w:rsidRPr="006A18FE">
        <w:rPr>
          <w:rFonts w:cstheme="minorHAnsi"/>
        </w:rPr>
        <w:t>cubes  that</w:t>
      </w:r>
      <w:proofErr w:type="gramEnd"/>
      <w:r w:rsidRPr="006A18FE">
        <w:rPr>
          <w:rFonts w:cstheme="minorHAnsi"/>
        </w:rPr>
        <w:t xml:space="preserve"> make up the big cube using exponentials.</w:t>
      </w:r>
    </w:p>
    <w:p w:rsidR="00301DA2" w:rsidRPr="006A18FE" w:rsidRDefault="00301DA2" w:rsidP="006A18FE">
      <w:pPr>
        <w:pStyle w:val="a7"/>
        <w:numPr>
          <w:ilvl w:val="0"/>
          <w:numId w:val="2"/>
        </w:numPr>
        <w:mirrorIndents/>
        <w:rPr>
          <w:rFonts w:cstheme="minorHAnsi"/>
        </w:rPr>
      </w:pPr>
      <w:proofErr w:type="gramStart"/>
      <w:r w:rsidRPr="006A18FE">
        <w:rPr>
          <w:rFonts w:cstheme="minorHAnsi"/>
        </w:rPr>
        <w:t>The  exponential</w:t>
      </w:r>
      <w:proofErr w:type="gramEnd"/>
      <w:r w:rsidRPr="006A18FE">
        <w:rPr>
          <w:rFonts w:cstheme="minorHAnsi"/>
        </w:rPr>
        <w:t xml:space="preserve">  </w:t>
      </w:r>
      <m:oMath>
        <m:sSup>
          <m:sSupPr>
            <m:ctrlPr>
              <w:rPr>
                <w:rFonts w:ascii="Cambria Math" w:hAnsi="Cambria Math" w:cstheme="minorHAnsi"/>
                <w:i/>
              </w:rPr>
            </m:ctrlPr>
          </m:sSupPr>
          <m:e>
            <m:r>
              <w:rPr>
                <w:rFonts w:ascii="Cambria Math" w:cstheme="minorHAnsi"/>
              </w:rPr>
              <m:t>4</m:t>
            </m:r>
          </m:e>
          <m:sup>
            <m:r>
              <w:rPr>
                <w:rFonts w:ascii="Cambria Math" w:cstheme="minorHAnsi"/>
              </w:rPr>
              <m:t>3</m:t>
            </m:r>
          </m:sup>
        </m:sSup>
      </m:oMath>
      <w:r w:rsidRPr="006A18FE">
        <w:rPr>
          <w:rFonts w:eastAsiaTheme="minorEastAsia" w:cstheme="minorHAnsi"/>
        </w:rPr>
        <w:t xml:space="preserve"> is called 4 cubed.  Can you imagine why?</w:t>
      </w:r>
    </w:p>
    <w:p w:rsidR="00301DA2" w:rsidRPr="006A18FE" w:rsidRDefault="00301DA2" w:rsidP="006A18FE">
      <w:pPr>
        <w:contextualSpacing/>
        <w:mirrorIndents/>
        <w:rPr>
          <w:rFonts w:eastAsiaTheme="minorEastAsia" w:cstheme="minorHAnsi"/>
        </w:rPr>
      </w:pPr>
    </w:p>
    <w:p w:rsidR="00301DA2" w:rsidRPr="006A18FE" w:rsidRDefault="00301DA2" w:rsidP="006A18FE">
      <w:pPr>
        <w:contextualSpacing/>
        <w:mirrorIndents/>
        <w:rPr>
          <w:rFonts w:eastAsiaTheme="minorEastAsia" w:cstheme="minorHAnsi"/>
        </w:rPr>
      </w:pPr>
      <w:r w:rsidRPr="006A18FE">
        <w:rPr>
          <w:rFonts w:eastAsiaTheme="minorEastAsia" w:cstheme="minorHAnsi"/>
          <w:noProof/>
          <w:lang w:eastAsia="en-GB"/>
        </w:rPr>
        <w:drawing>
          <wp:inline distT="0" distB="0" distL="0" distR="0">
            <wp:extent cx="1738886" cy="1809750"/>
            <wp:effectExtent l="1905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740780" cy="1811721"/>
                    </a:xfrm>
                    <a:prstGeom prst="rect">
                      <a:avLst/>
                    </a:prstGeom>
                    <a:noFill/>
                    <a:ln w="9525">
                      <a:noFill/>
                      <a:miter lim="800000"/>
                      <a:headEnd/>
                      <a:tailEnd/>
                    </a:ln>
                  </pic:spPr>
                </pic:pic>
              </a:graphicData>
            </a:graphic>
          </wp:inline>
        </w:drawing>
      </w:r>
    </w:p>
    <w:p w:rsidR="002979DE" w:rsidRPr="006A18FE" w:rsidRDefault="002979DE" w:rsidP="006A18FE">
      <w:pPr>
        <w:contextualSpacing/>
        <w:mirrorIndents/>
        <w:rPr>
          <w:rFonts w:cstheme="minorHAnsi"/>
          <w:b/>
        </w:rPr>
      </w:pPr>
      <w:proofErr w:type="gramStart"/>
      <w:r w:rsidRPr="006A18FE">
        <w:rPr>
          <w:rFonts w:cstheme="minorHAnsi"/>
          <w:b/>
        </w:rPr>
        <w:t>4</w:t>
      </w:r>
      <w:r w:rsidRPr="006A18FE">
        <w:rPr>
          <w:rFonts w:cstheme="minorHAnsi"/>
          <w:b/>
          <w:vertAlign w:val="superscript"/>
        </w:rPr>
        <w:t>th</w:t>
      </w:r>
      <w:r w:rsidRPr="006A18FE">
        <w:rPr>
          <w:rFonts w:cstheme="minorHAnsi"/>
          <w:b/>
        </w:rPr>
        <w:t xml:space="preserve">  Activity</w:t>
      </w:r>
      <w:proofErr w:type="gramEnd"/>
      <w:r w:rsidRPr="006A18FE">
        <w:rPr>
          <w:rFonts w:cstheme="minorHAnsi"/>
          <w:b/>
        </w:rPr>
        <w:t xml:space="preserve"> </w:t>
      </w:r>
      <w:r w:rsidR="007D3521">
        <w:rPr>
          <w:rFonts w:cstheme="minorHAnsi"/>
          <w:b/>
        </w:rPr>
        <w:t>(Worksheet 2.4)</w:t>
      </w:r>
    </w:p>
    <w:p w:rsidR="002979DE" w:rsidRPr="006A18FE" w:rsidRDefault="002979DE" w:rsidP="006A18FE">
      <w:pPr>
        <w:contextualSpacing/>
        <w:mirrorIndents/>
        <w:rPr>
          <w:rFonts w:cstheme="minorHAnsi"/>
        </w:rPr>
      </w:pPr>
      <w:r w:rsidRPr="006A18FE">
        <w:rPr>
          <w:rFonts w:cstheme="minorHAnsi"/>
        </w:rPr>
        <w:t xml:space="preserve">Jasmine claims that the number of the small cubes at the picture is the value of the following numerical </w:t>
      </w:r>
      <w:proofErr w:type="gramStart"/>
      <w:r w:rsidRPr="006A18FE">
        <w:rPr>
          <w:rFonts w:cstheme="minorHAnsi"/>
        </w:rPr>
        <w:t xml:space="preserve">expression </w:t>
      </w:r>
      <m:oMath>
        <w:proofErr w:type="gramEnd"/>
        <m:r>
          <w:rPr>
            <w:rFonts w:ascii="Cambria Math" w:cstheme="minorHAnsi"/>
          </w:rPr>
          <m:t>4</m:t>
        </m:r>
        <m:r>
          <w:rPr>
            <w:rFonts w:ascii="Cambria Math" w:hAnsi="Cambria Math" w:cstheme="minorHAnsi"/>
          </w:rPr>
          <m:t>⋅</m:t>
        </m:r>
        <m:sSup>
          <m:sSupPr>
            <m:ctrlPr>
              <w:rPr>
                <w:rFonts w:ascii="Cambria Math" w:hAnsi="Cambria Math" w:cstheme="minorHAnsi"/>
                <w:i/>
              </w:rPr>
            </m:ctrlPr>
          </m:sSupPr>
          <m:e>
            <m:r>
              <w:rPr>
                <w:rFonts w:ascii="Cambria Math" w:cstheme="minorHAnsi"/>
              </w:rPr>
              <m:t>5</m:t>
            </m:r>
          </m:e>
          <m:sup>
            <m:r>
              <w:rPr>
                <w:rFonts w:ascii="Cambria Math" w:cstheme="minorHAnsi"/>
              </w:rPr>
              <m:t>3</m:t>
            </m:r>
          </m:sup>
        </m:sSup>
        <m:r>
          <w:rPr>
            <w:rFonts w:ascii="Cambria Math" w:cstheme="minorHAnsi"/>
          </w:rPr>
          <m:t>+6</m:t>
        </m:r>
        <m:r>
          <w:rPr>
            <w:rFonts w:ascii="Cambria Math" w:hAnsi="Cambria Math" w:cstheme="minorHAnsi"/>
          </w:rPr>
          <m:t>⋅</m:t>
        </m:r>
        <m:sSup>
          <m:sSupPr>
            <m:ctrlPr>
              <w:rPr>
                <w:rFonts w:ascii="Cambria Math" w:hAnsi="Cambria Math" w:cstheme="minorHAnsi"/>
                <w:i/>
              </w:rPr>
            </m:ctrlPr>
          </m:sSupPr>
          <m:e>
            <m:r>
              <w:rPr>
                <w:rFonts w:ascii="Cambria Math" w:cstheme="minorHAnsi"/>
              </w:rPr>
              <m:t>4</m:t>
            </m:r>
          </m:e>
          <m:sup>
            <m:r>
              <w:rPr>
                <w:rFonts w:ascii="Cambria Math" w:cstheme="minorHAnsi"/>
              </w:rPr>
              <m:t>2</m:t>
            </m:r>
          </m:sup>
        </m:sSup>
        <m:r>
          <w:rPr>
            <w:rFonts w:ascii="Cambria Math" w:cstheme="minorHAnsi"/>
          </w:rPr>
          <m:t>+3</m:t>
        </m:r>
        <m:r>
          <w:rPr>
            <w:rFonts w:ascii="Cambria Math" w:hAnsi="Cambria Math" w:cstheme="minorHAnsi"/>
          </w:rPr>
          <m:t>⋅</m:t>
        </m:r>
        <m:r>
          <w:rPr>
            <w:rFonts w:ascii="Cambria Math" w:cstheme="minorHAnsi"/>
          </w:rPr>
          <m:t>5+6</m:t>
        </m:r>
      </m:oMath>
      <w:r w:rsidRPr="006A18FE">
        <w:rPr>
          <w:rFonts w:cstheme="minorHAnsi"/>
        </w:rPr>
        <w:t xml:space="preserve">.  Do you agree with </w:t>
      </w:r>
      <w:proofErr w:type="gramStart"/>
      <w:r w:rsidRPr="006A18FE">
        <w:rPr>
          <w:rFonts w:cstheme="minorHAnsi"/>
        </w:rPr>
        <w:t>Jasmine ?</w:t>
      </w:r>
      <w:proofErr w:type="gramEnd"/>
      <w:r w:rsidRPr="006A18FE">
        <w:rPr>
          <w:rFonts w:cstheme="minorHAnsi"/>
        </w:rPr>
        <w:t xml:space="preserve"> Try to evaluate the numerical expression. </w:t>
      </w:r>
    </w:p>
    <w:p w:rsidR="002979DE" w:rsidRPr="006A18FE" w:rsidRDefault="002979DE" w:rsidP="006A18FE">
      <w:pPr>
        <w:contextualSpacing/>
        <w:mirrorIndents/>
        <w:rPr>
          <w:rFonts w:cstheme="minorHAnsi"/>
        </w:rPr>
      </w:pPr>
      <w:r w:rsidRPr="006A18FE">
        <w:rPr>
          <w:rFonts w:cstheme="minorHAnsi"/>
        </w:rPr>
        <w:t xml:space="preserve">Try to make a rule about the order of operations when we want to evaluate a math </w:t>
      </w:r>
      <w:proofErr w:type="gramStart"/>
      <w:r w:rsidRPr="006A18FE">
        <w:rPr>
          <w:rFonts w:cstheme="minorHAnsi"/>
        </w:rPr>
        <w:t>expression .</w:t>
      </w:r>
      <w:proofErr w:type="gramEnd"/>
      <w:r w:rsidRPr="006A18FE">
        <w:rPr>
          <w:rFonts w:cstheme="minorHAnsi"/>
        </w:rPr>
        <w:t xml:space="preserve"> </w:t>
      </w:r>
    </w:p>
    <w:p w:rsidR="002979DE" w:rsidRPr="006A18FE" w:rsidRDefault="002979DE" w:rsidP="006A18FE">
      <w:pPr>
        <w:contextualSpacing/>
        <w:mirrorIndents/>
        <w:rPr>
          <w:rFonts w:eastAsiaTheme="minorEastAsia" w:cstheme="minorHAnsi"/>
        </w:rPr>
      </w:pPr>
      <w:r w:rsidRPr="006A18FE">
        <w:rPr>
          <w:rFonts w:eastAsiaTheme="minorEastAsia" w:cstheme="minorHAnsi"/>
          <w:noProof/>
          <w:lang w:eastAsia="en-GB"/>
        </w:rPr>
        <w:drawing>
          <wp:inline distT="0" distB="0" distL="0" distR="0">
            <wp:extent cx="3829050" cy="1906215"/>
            <wp:effectExtent l="19050" t="0" r="0" b="0"/>
            <wp:docPr id="9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3829050" cy="1906215"/>
                    </a:xfrm>
                    <a:prstGeom prst="rect">
                      <a:avLst/>
                    </a:prstGeom>
                    <a:noFill/>
                    <a:ln w="9525">
                      <a:noFill/>
                      <a:miter lim="800000"/>
                      <a:headEnd/>
                      <a:tailEnd/>
                    </a:ln>
                  </pic:spPr>
                </pic:pic>
              </a:graphicData>
            </a:graphic>
          </wp:inline>
        </w:drawing>
      </w:r>
    </w:p>
    <w:p w:rsidR="007D3521" w:rsidRDefault="007D3521" w:rsidP="006A18FE">
      <w:pPr>
        <w:contextualSpacing/>
        <w:mirrorIndents/>
        <w:rPr>
          <w:rFonts w:eastAsiaTheme="minorEastAsia" w:cstheme="minorHAnsi"/>
          <w:b/>
          <w:i/>
          <w:color w:val="1F497D" w:themeColor="text2"/>
          <w:u w:val="single"/>
        </w:rPr>
      </w:pPr>
    </w:p>
    <w:p w:rsidR="007D3521" w:rsidRDefault="007D3521" w:rsidP="006A18FE">
      <w:pPr>
        <w:contextualSpacing/>
        <w:mirrorIndents/>
        <w:rPr>
          <w:rFonts w:eastAsiaTheme="minorEastAsia" w:cstheme="minorHAnsi"/>
          <w:b/>
          <w:i/>
          <w:color w:val="1F497D" w:themeColor="text2"/>
          <w:u w:val="single"/>
        </w:rPr>
      </w:pPr>
    </w:p>
    <w:p w:rsidR="002F15DB" w:rsidRDefault="002F15DB">
      <w:pPr>
        <w:rPr>
          <w:rFonts w:eastAsiaTheme="minorEastAsia" w:cstheme="minorHAnsi"/>
          <w:b/>
          <w:i/>
          <w:color w:val="1F497D" w:themeColor="text2"/>
          <w:u w:val="single"/>
        </w:rPr>
      </w:pPr>
      <w:r>
        <w:rPr>
          <w:rFonts w:eastAsiaTheme="minorEastAsia" w:cstheme="minorHAnsi"/>
          <w:b/>
          <w:i/>
          <w:color w:val="1F497D" w:themeColor="text2"/>
          <w:u w:val="single"/>
        </w:rPr>
        <w:br w:type="page"/>
      </w:r>
    </w:p>
    <w:p w:rsidR="007D3521" w:rsidRDefault="007D3521" w:rsidP="006A18FE">
      <w:pPr>
        <w:contextualSpacing/>
        <w:mirrorIndents/>
        <w:rPr>
          <w:rFonts w:eastAsiaTheme="minorEastAsia" w:cstheme="minorHAnsi"/>
          <w:b/>
          <w:i/>
          <w:color w:val="1F497D" w:themeColor="text2"/>
          <w:u w:val="single"/>
        </w:rPr>
      </w:pPr>
    </w:p>
    <w:p w:rsidR="002979DE" w:rsidRPr="006A18FE" w:rsidRDefault="007D3521" w:rsidP="006A18FE">
      <w:pPr>
        <w:contextualSpacing/>
        <w:mirrorIndents/>
        <w:rPr>
          <w:rFonts w:eastAsiaTheme="minorEastAsia" w:cstheme="minorHAnsi"/>
          <w:b/>
          <w:i/>
          <w:color w:val="1F497D" w:themeColor="text2"/>
          <w:u w:val="single"/>
        </w:rPr>
      </w:pPr>
      <w:r>
        <w:rPr>
          <w:rFonts w:eastAsiaTheme="minorEastAsia" w:cstheme="minorHAnsi"/>
          <w:b/>
          <w:i/>
          <w:color w:val="1F497D" w:themeColor="text2"/>
          <w:u w:val="single"/>
        </w:rPr>
        <w:t xml:space="preserve">Theory </w:t>
      </w:r>
      <w:r w:rsidR="00ED4AF6" w:rsidRPr="006A18FE">
        <w:rPr>
          <w:rFonts w:eastAsiaTheme="minorEastAsia" w:cstheme="minorHAnsi"/>
          <w:b/>
          <w:i/>
          <w:color w:val="1F497D" w:themeColor="text2"/>
          <w:u w:val="single"/>
        </w:rPr>
        <w:t xml:space="preserve"> </w:t>
      </w:r>
    </w:p>
    <w:p w:rsidR="000149CB" w:rsidRPr="006A18FE" w:rsidRDefault="000149CB" w:rsidP="006A18FE">
      <w:pPr>
        <w:pStyle w:val="a7"/>
        <w:numPr>
          <w:ilvl w:val="0"/>
          <w:numId w:val="4"/>
        </w:numPr>
        <w:spacing w:after="120"/>
        <w:mirrorIndents/>
        <w:rPr>
          <w:rFonts w:cstheme="minorHAnsi"/>
          <w:i/>
        </w:rPr>
      </w:pPr>
      <w:r w:rsidRPr="006A18FE">
        <w:rPr>
          <w:rFonts w:cstheme="minorHAnsi"/>
          <w:i/>
          <w:color w:val="000000" w:themeColor="text1"/>
        </w:rPr>
        <w:t xml:space="preserve">The product  </w:t>
      </w:r>
      <m:oMath>
        <m:limUpp>
          <m:limUppPr>
            <m:ctrlPr>
              <w:rPr>
                <w:rFonts w:ascii="Cambria Math" w:hAnsi="Cambria Math" w:cstheme="minorHAnsi"/>
                <w:i/>
              </w:rPr>
            </m:ctrlPr>
          </m:limUppPr>
          <m:e>
            <m:groupChr>
              <m:groupChrPr>
                <m:chr m:val="⏞"/>
                <m:pos m:val="top"/>
                <m:vertJc m:val="bot"/>
                <m:ctrlPr>
                  <w:rPr>
                    <w:rFonts w:ascii="Cambria Math" w:hAnsi="Cambria Math" w:cstheme="minorHAnsi"/>
                    <w:i/>
                  </w:rPr>
                </m:ctrlPr>
              </m:groupChrPr>
              <m:e>
                <m:r>
                  <w:rPr>
                    <w:rFonts w:ascii="Cambria Math" w:hAnsi="Cambria Math" w:cstheme="minorHAnsi"/>
                    <w:color w:val="FF0000"/>
                    <w:lang w:val="el-GR"/>
                  </w:rPr>
                  <m:t>a</m:t>
                </m:r>
                <m:r>
                  <w:rPr>
                    <w:rFonts w:cstheme="minorHAnsi"/>
                    <w:color w:val="FF0000"/>
                  </w:rPr>
                  <m:t>∙</m:t>
                </m:r>
                <m:r>
                  <w:rPr>
                    <w:rFonts w:ascii="Cambria Math" w:hAnsi="Cambria Math" w:cstheme="minorHAnsi"/>
                    <w:color w:val="FF0000"/>
                  </w:rPr>
                  <m:t>a</m:t>
                </m:r>
                <m:r>
                  <w:rPr>
                    <w:rFonts w:cstheme="minorHAnsi"/>
                    <w:color w:val="FF0000"/>
                  </w:rPr>
                  <m:t>∙</m:t>
                </m:r>
                <m:r>
                  <w:rPr>
                    <w:rFonts w:ascii="Cambria Math" w:hAnsi="Cambria Math" w:cstheme="minorHAnsi"/>
                    <w:color w:val="FF0000"/>
                  </w:rPr>
                  <m:t>a</m:t>
                </m:r>
                <m:r>
                  <w:rPr>
                    <w:rFonts w:hAnsi="Cambria Math" w:cstheme="minorHAnsi"/>
                    <w:color w:val="FF0000"/>
                  </w:rPr>
                  <m:t>⋯</m:t>
                </m:r>
                <m:r>
                  <w:rPr>
                    <w:rFonts w:ascii="Cambria Math" w:hAnsi="Cambria Math" w:cstheme="minorHAnsi"/>
                    <w:color w:val="FF0000"/>
                  </w:rPr>
                  <m:t>a</m:t>
                </m:r>
              </m:e>
            </m:groupChr>
          </m:e>
          <m:lim>
            <m:r>
              <w:rPr>
                <w:rFonts w:ascii="Cambria Math" w:hAnsi="Cambria Math" w:cstheme="minorHAnsi"/>
                <w:color w:val="FF0000"/>
              </w:rPr>
              <m:t>n</m:t>
            </m:r>
            <m:r>
              <w:rPr>
                <w:rFonts w:cstheme="minorHAnsi"/>
                <w:color w:val="FF0000"/>
              </w:rPr>
              <m:t>-</m:t>
            </m:r>
            <m:r>
              <w:rPr>
                <w:rFonts w:ascii="Cambria Math" w:hAnsi="Cambria Math" w:cstheme="minorHAnsi"/>
                <w:color w:val="FF0000"/>
                <w:lang w:val="el-GR"/>
              </w:rPr>
              <m:t>times</m:t>
            </m:r>
          </m:lim>
        </m:limUpp>
      </m:oMath>
      <w:r w:rsidRPr="006A18FE">
        <w:rPr>
          <w:rFonts w:eastAsiaTheme="minorEastAsia" w:cstheme="minorHAnsi"/>
          <w:i/>
        </w:rPr>
        <w:t xml:space="preserve">  </w:t>
      </w:r>
      <w:r w:rsidRPr="006A18FE">
        <w:rPr>
          <w:rFonts w:cstheme="minorHAnsi"/>
          <w:i/>
          <w:color w:val="000000" w:themeColor="text1"/>
        </w:rPr>
        <w:t xml:space="preserve">symbolised </w:t>
      </w:r>
      <w:proofErr w:type="gramStart"/>
      <w:r w:rsidRPr="006A18FE">
        <w:rPr>
          <w:rFonts w:cstheme="minorHAnsi"/>
          <w:i/>
          <w:color w:val="000000" w:themeColor="text1"/>
        </w:rPr>
        <w:t xml:space="preserve">as  </w:t>
      </w:r>
      <w:r w:rsidRPr="006A18FE">
        <w:rPr>
          <w:rFonts w:cstheme="minorHAnsi"/>
          <w:i/>
          <w:color w:val="FF0000"/>
          <w:lang w:val="el-GR"/>
        </w:rPr>
        <w:t>α</w:t>
      </w:r>
      <w:r w:rsidRPr="006A18FE">
        <w:rPr>
          <w:rFonts w:cstheme="minorHAnsi"/>
          <w:i/>
          <w:color w:val="FF0000"/>
          <w:vertAlign w:val="superscript"/>
        </w:rPr>
        <w:t>n</w:t>
      </w:r>
      <w:proofErr w:type="gramEnd"/>
      <w:r w:rsidRPr="006A18FE">
        <w:rPr>
          <w:rFonts w:cstheme="minorHAnsi"/>
          <w:i/>
        </w:rPr>
        <w:t xml:space="preserve">, consists of </w:t>
      </w:r>
      <w:r w:rsidRPr="006A18FE">
        <w:rPr>
          <w:rFonts w:cstheme="minorHAnsi"/>
          <w:i/>
          <w:color w:val="FF0000"/>
        </w:rPr>
        <w:t>n</w:t>
      </w:r>
      <w:r w:rsidRPr="006A18FE">
        <w:rPr>
          <w:rFonts w:cstheme="minorHAnsi"/>
          <w:i/>
        </w:rPr>
        <w:t xml:space="preserve"> factors and pronounced  </w:t>
      </w:r>
      <w:r w:rsidRPr="006A18FE">
        <w:rPr>
          <w:rFonts w:cstheme="minorHAnsi"/>
          <w:i/>
          <w:color w:val="FF0000"/>
        </w:rPr>
        <w:t>power</w:t>
      </w:r>
      <w:r w:rsidRPr="006A18FE">
        <w:rPr>
          <w:rFonts w:cstheme="minorHAnsi"/>
          <w:i/>
        </w:rPr>
        <w:t xml:space="preserve"> with  </w:t>
      </w:r>
      <w:r w:rsidRPr="006A18FE">
        <w:rPr>
          <w:rFonts w:cstheme="minorHAnsi"/>
          <w:i/>
          <w:color w:val="FF0000"/>
        </w:rPr>
        <w:t xml:space="preserve">base </w:t>
      </w:r>
      <w:r w:rsidRPr="006A18FE">
        <w:rPr>
          <w:rFonts w:cstheme="minorHAnsi"/>
          <w:i/>
        </w:rPr>
        <w:t xml:space="preserve"> </w:t>
      </w:r>
      <w:r w:rsidRPr="006A18FE">
        <w:rPr>
          <w:rFonts w:cstheme="minorHAnsi"/>
          <w:i/>
          <w:color w:val="FF0000"/>
        </w:rPr>
        <w:t>a</w:t>
      </w:r>
      <w:r w:rsidRPr="006A18FE">
        <w:rPr>
          <w:rFonts w:cstheme="minorHAnsi"/>
          <w:i/>
        </w:rPr>
        <w:t xml:space="preserve"> and </w:t>
      </w:r>
      <w:r w:rsidRPr="006A18FE">
        <w:rPr>
          <w:rFonts w:cstheme="minorHAnsi"/>
          <w:i/>
          <w:color w:val="FF0000"/>
        </w:rPr>
        <w:t>exponent n, n&gt;1.</w:t>
      </w:r>
      <w:r w:rsidRPr="006A18FE">
        <w:rPr>
          <w:rFonts w:cstheme="minorHAnsi"/>
          <w:i/>
        </w:rPr>
        <w:t xml:space="preserve"> </w:t>
      </w:r>
    </w:p>
    <w:p w:rsidR="000149CB" w:rsidRPr="006A18FE" w:rsidRDefault="000149CB" w:rsidP="006A18FE">
      <w:pPr>
        <w:pStyle w:val="a7"/>
        <w:spacing w:after="120"/>
        <w:ind w:left="0"/>
        <w:mirrorIndents/>
        <w:rPr>
          <w:rFonts w:cstheme="minorHAnsi"/>
          <w:color w:val="000000"/>
        </w:rPr>
      </w:pPr>
      <w:proofErr w:type="gramStart"/>
      <w:r w:rsidRPr="006A18FE">
        <w:rPr>
          <w:rFonts w:cstheme="minorHAnsi"/>
          <w:color w:val="000000"/>
        </w:rPr>
        <w:t>e.g.</w:t>
      </w:r>
      <w:proofErr w:type="gramEnd"/>
      <w:r w:rsidRPr="006A18FE">
        <w:rPr>
          <w:rFonts w:cstheme="minorHAnsi"/>
          <w:color w:val="000000"/>
        </w:rPr>
        <w:t xml:space="preserve">                               </w:t>
      </w:r>
      <w:r w:rsidRPr="006A18FE">
        <w:rPr>
          <w:rFonts w:cstheme="minorHAnsi"/>
          <w:b/>
          <w:color w:val="00B050"/>
        </w:rPr>
        <w:t xml:space="preserve"> 4 is the exponent</w:t>
      </w:r>
      <w:r w:rsidRPr="006A18FE">
        <w:rPr>
          <w:rFonts w:cstheme="minorHAnsi"/>
          <w:color w:val="00B050"/>
        </w:rPr>
        <w:t xml:space="preserve"> </w:t>
      </w:r>
    </w:p>
    <w:p w:rsidR="000149CB" w:rsidRPr="006A18FE" w:rsidRDefault="000149CB" w:rsidP="006A18FE">
      <w:pPr>
        <w:pStyle w:val="a7"/>
        <w:spacing w:after="120"/>
        <w:ind w:left="284"/>
        <w:mirrorIndents/>
        <w:rPr>
          <w:rFonts w:cstheme="minorHAnsi"/>
          <w:b/>
          <w:color w:val="000000"/>
          <w:vertAlign w:val="superscript"/>
        </w:rPr>
      </w:pPr>
      <w:r w:rsidRPr="006A18FE">
        <w:rPr>
          <w:rFonts w:cstheme="minorHAnsi"/>
          <w:color w:val="000000"/>
        </w:rPr>
        <w:t xml:space="preserve">       </w:t>
      </w:r>
      <w:r w:rsidRPr="006A18FE">
        <w:rPr>
          <w:rFonts w:cstheme="minorHAnsi"/>
          <w:b/>
          <w:color w:val="FF0000"/>
        </w:rPr>
        <w:t>2∙2∙2∙</w:t>
      </w:r>
      <w:proofErr w:type="gramStart"/>
      <w:r w:rsidRPr="006A18FE">
        <w:rPr>
          <w:rFonts w:cstheme="minorHAnsi"/>
          <w:b/>
          <w:color w:val="FF0000"/>
        </w:rPr>
        <w:t>2</w:t>
      </w:r>
      <w:r w:rsidRPr="006A18FE">
        <w:rPr>
          <w:rFonts w:cstheme="minorHAnsi"/>
          <w:b/>
          <w:color w:val="000000"/>
        </w:rPr>
        <w:t xml:space="preserve">  =</w:t>
      </w:r>
      <w:proofErr w:type="gramEnd"/>
      <w:r w:rsidRPr="006A18FE">
        <w:rPr>
          <w:rFonts w:cstheme="minorHAnsi"/>
          <w:b/>
          <w:color w:val="000000"/>
        </w:rPr>
        <w:t xml:space="preserve"> </w:t>
      </w:r>
      <w:r w:rsidRPr="006A18FE">
        <w:rPr>
          <w:rFonts w:cstheme="minorHAnsi"/>
          <w:b/>
          <w:color w:val="FF0000"/>
        </w:rPr>
        <w:t>2</w:t>
      </w:r>
      <w:r w:rsidRPr="006A18FE">
        <w:rPr>
          <w:rFonts w:cstheme="minorHAnsi"/>
          <w:b/>
          <w:color w:val="00B050"/>
          <w:vertAlign w:val="superscript"/>
        </w:rPr>
        <w:t>4</w:t>
      </w:r>
      <w:r w:rsidRPr="006A18FE">
        <w:rPr>
          <w:rFonts w:cstheme="minorHAnsi"/>
          <w:b/>
          <w:color w:val="000000"/>
          <w:vertAlign w:val="superscript"/>
        </w:rPr>
        <w:t xml:space="preserve">        </w:t>
      </w:r>
    </w:p>
    <w:p w:rsidR="000149CB" w:rsidRPr="006A18FE" w:rsidRDefault="000149CB" w:rsidP="006A18FE">
      <w:pPr>
        <w:pStyle w:val="a7"/>
        <w:spacing w:after="120"/>
        <w:ind w:left="284"/>
        <w:mirrorIndents/>
        <w:rPr>
          <w:rFonts w:cstheme="minorHAnsi"/>
          <w:b/>
          <w:color w:val="00B050"/>
          <w:lang w:val="el-GR"/>
        </w:rPr>
      </w:pPr>
      <w:r w:rsidRPr="006A18FE">
        <w:rPr>
          <w:rFonts w:cstheme="minorHAnsi"/>
          <w:color w:val="000000"/>
        </w:rPr>
        <w:t xml:space="preserve">       </w:t>
      </w:r>
      <w:r w:rsidRPr="006A18FE">
        <w:rPr>
          <w:rFonts w:cstheme="minorHAnsi"/>
          <w:noProof/>
          <w:color w:val="00B050"/>
          <w:lang w:eastAsia="en-GB"/>
        </w:rPr>
        <w:drawing>
          <wp:inline distT="0" distB="0" distL="0" distR="0">
            <wp:extent cx="515340" cy="107639"/>
            <wp:effectExtent l="19050" t="0" r="0" b="0"/>
            <wp:docPr id="8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rot="10800000">
                      <a:off x="0" y="0"/>
                      <a:ext cx="552270" cy="115353"/>
                    </a:xfrm>
                    <a:prstGeom prst="rect">
                      <a:avLst/>
                    </a:prstGeom>
                    <a:noFill/>
                    <a:ln w="9525">
                      <a:noFill/>
                      <a:miter lim="800000"/>
                      <a:headEnd/>
                      <a:tailEnd/>
                    </a:ln>
                  </pic:spPr>
                </pic:pic>
              </a:graphicData>
            </a:graphic>
          </wp:inline>
        </w:drawing>
      </w:r>
    </w:p>
    <w:p w:rsidR="000149CB" w:rsidRPr="006A18FE" w:rsidRDefault="000149CB" w:rsidP="006A18FE">
      <w:pPr>
        <w:pStyle w:val="a7"/>
        <w:spacing w:after="120"/>
        <w:ind w:left="284"/>
        <w:mirrorIndents/>
        <w:rPr>
          <w:rFonts w:cstheme="minorHAnsi"/>
          <w:color w:val="000000"/>
        </w:rPr>
      </w:pPr>
      <w:r w:rsidRPr="006A18FE">
        <w:rPr>
          <w:rFonts w:cstheme="minorHAnsi"/>
          <w:b/>
          <w:color w:val="00B050"/>
        </w:rPr>
        <w:t xml:space="preserve">      </w:t>
      </w:r>
      <w:r w:rsidRPr="006A18FE">
        <w:rPr>
          <w:rFonts w:cstheme="minorHAnsi"/>
          <w:color w:val="00B050"/>
        </w:rPr>
        <w:t>4 factors</w:t>
      </w:r>
      <w:r w:rsidRPr="006A18FE">
        <w:rPr>
          <w:rFonts w:cstheme="minorHAnsi"/>
          <w:color w:val="000000"/>
        </w:rPr>
        <w:t xml:space="preserve">       </w:t>
      </w:r>
      <w:r w:rsidRPr="006A18FE">
        <w:rPr>
          <w:rFonts w:cstheme="minorHAnsi"/>
          <w:b/>
          <w:color w:val="FF0000"/>
        </w:rPr>
        <w:t>2 is the base</w:t>
      </w:r>
      <w:r w:rsidRPr="006A18FE">
        <w:rPr>
          <w:rFonts w:cstheme="minorHAnsi"/>
          <w:color w:val="000000"/>
        </w:rPr>
        <w:t xml:space="preserve"> </w:t>
      </w:r>
    </w:p>
    <w:p w:rsidR="000149CB" w:rsidRPr="006A18FE" w:rsidRDefault="000149CB" w:rsidP="006A18FE">
      <w:pPr>
        <w:pStyle w:val="a7"/>
        <w:spacing w:after="120"/>
        <w:ind w:left="0"/>
        <w:mirrorIndents/>
        <w:rPr>
          <w:rFonts w:cstheme="minorHAnsi"/>
          <w:b/>
          <w:i/>
          <w:color w:val="000000"/>
        </w:rPr>
      </w:pPr>
    </w:p>
    <w:p w:rsidR="000149CB" w:rsidRPr="006A18FE" w:rsidRDefault="00ED4AF6" w:rsidP="006A18FE">
      <w:pPr>
        <w:pStyle w:val="a7"/>
        <w:spacing w:after="120"/>
        <w:ind w:left="0"/>
        <w:mirrorIndents/>
        <w:rPr>
          <w:rFonts w:cstheme="minorHAnsi"/>
          <w:b/>
          <w:i/>
          <w:color w:val="000000"/>
        </w:rPr>
      </w:pPr>
      <w:r w:rsidRPr="006A18FE">
        <w:rPr>
          <w:rFonts w:cstheme="minorHAnsi"/>
          <w:i/>
          <w:color w:val="000000"/>
        </w:rPr>
        <w:t xml:space="preserve">We read power with base 2 and </w:t>
      </w:r>
      <w:proofErr w:type="gramStart"/>
      <w:r w:rsidRPr="006A18FE">
        <w:rPr>
          <w:rFonts w:cstheme="minorHAnsi"/>
          <w:i/>
          <w:color w:val="000000"/>
        </w:rPr>
        <w:t>exponent  4</w:t>
      </w:r>
      <w:proofErr w:type="gramEnd"/>
      <w:r w:rsidRPr="006A18FE">
        <w:rPr>
          <w:rFonts w:cstheme="minorHAnsi"/>
          <w:i/>
          <w:color w:val="000000"/>
        </w:rPr>
        <w:t xml:space="preserve"> and by this we mean the multiplication </w:t>
      </w:r>
      <w:r w:rsidR="000149CB" w:rsidRPr="006A18FE">
        <w:rPr>
          <w:rFonts w:cstheme="minorHAnsi"/>
          <w:i/>
          <w:color w:val="000000"/>
        </w:rPr>
        <w:t xml:space="preserve"> </w:t>
      </w:r>
      <w:r w:rsidR="000149CB" w:rsidRPr="006A18FE">
        <w:rPr>
          <w:rFonts w:cstheme="minorHAnsi"/>
          <w:b/>
          <w:i/>
          <w:color w:val="000000"/>
        </w:rPr>
        <w:t xml:space="preserve">2∙2∙2∙2 = 16. </w:t>
      </w:r>
    </w:p>
    <w:p w:rsidR="00ED4AF6" w:rsidRPr="006A18FE" w:rsidRDefault="00ED4AF6" w:rsidP="006A18FE">
      <w:pPr>
        <w:pStyle w:val="a7"/>
        <w:spacing w:after="120"/>
        <w:ind w:left="0"/>
        <w:mirrorIndents/>
        <w:rPr>
          <w:rFonts w:cstheme="minorHAnsi"/>
          <w:b/>
          <w:i/>
          <w:color w:val="000000"/>
        </w:rPr>
      </w:pPr>
    </w:p>
    <w:p w:rsidR="00ED4AF6" w:rsidRPr="006A18FE" w:rsidRDefault="00ED4AF6" w:rsidP="006A18FE">
      <w:pPr>
        <w:pStyle w:val="a7"/>
        <w:numPr>
          <w:ilvl w:val="0"/>
          <w:numId w:val="3"/>
        </w:numPr>
        <w:spacing w:after="120"/>
        <w:mirrorIndents/>
        <w:rPr>
          <w:rFonts w:cstheme="minorHAnsi"/>
          <w:i/>
        </w:rPr>
      </w:pPr>
      <w:proofErr w:type="gramStart"/>
      <w:r w:rsidRPr="006A18FE">
        <w:rPr>
          <w:rFonts w:cstheme="minorHAnsi"/>
          <w:i/>
        </w:rPr>
        <w:t xml:space="preserve">For  </w:t>
      </w:r>
      <w:r w:rsidRPr="006A18FE">
        <w:rPr>
          <w:rFonts w:cstheme="minorHAnsi"/>
          <w:i/>
          <w:color w:val="FF0000"/>
        </w:rPr>
        <w:t>n</w:t>
      </w:r>
      <w:proofErr w:type="gramEnd"/>
      <w:r w:rsidRPr="006A18FE">
        <w:rPr>
          <w:rFonts w:cstheme="minorHAnsi"/>
          <w:i/>
          <w:color w:val="FF0000"/>
        </w:rPr>
        <w:t>=0</w:t>
      </w:r>
      <w:r w:rsidRPr="006A18FE">
        <w:rPr>
          <w:rFonts w:cstheme="minorHAnsi"/>
          <w:i/>
        </w:rPr>
        <w:t xml:space="preserve">  we define </w:t>
      </w:r>
      <w:r w:rsidRPr="006A18FE">
        <w:rPr>
          <w:rFonts w:cstheme="minorHAnsi"/>
          <w:b/>
          <w:i/>
          <w:color w:val="FF0000"/>
        </w:rPr>
        <w:t>a</w:t>
      </w:r>
      <w:r w:rsidRPr="006A18FE">
        <w:rPr>
          <w:rFonts w:cstheme="minorHAnsi"/>
          <w:b/>
          <w:i/>
          <w:color w:val="FF0000"/>
          <w:vertAlign w:val="superscript"/>
        </w:rPr>
        <w:t>0</w:t>
      </w:r>
      <w:r w:rsidRPr="006A18FE">
        <w:rPr>
          <w:rFonts w:cstheme="minorHAnsi"/>
          <w:b/>
          <w:i/>
          <w:color w:val="FF0000"/>
        </w:rPr>
        <w:t>=1</w:t>
      </w:r>
      <w:r w:rsidRPr="006A18FE">
        <w:rPr>
          <w:rFonts w:cstheme="minorHAnsi"/>
          <w:i/>
        </w:rPr>
        <w:t>, a≠0.</w:t>
      </w:r>
    </w:p>
    <w:p w:rsidR="00ED4AF6" w:rsidRPr="006A18FE" w:rsidRDefault="00ED4AF6" w:rsidP="006A18FE">
      <w:pPr>
        <w:pStyle w:val="a7"/>
        <w:numPr>
          <w:ilvl w:val="0"/>
          <w:numId w:val="3"/>
        </w:numPr>
        <w:spacing w:after="120"/>
        <w:mirrorIndents/>
        <w:rPr>
          <w:rFonts w:cstheme="minorHAnsi"/>
          <w:i/>
          <w:lang w:val="el-GR"/>
        </w:rPr>
      </w:pPr>
      <w:r w:rsidRPr="006A18FE">
        <w:rPr>
          <w:rFonts w:cstheme="minorHAnsi"/>
          <w:i/>
        </w:rPr>
        <w:t>For</w:t>
      </w:r>
      <w:r w:rsidRPr="006A18FE">
        <w:rPr>
          <w:rFonts w:cstheme="minorHAnsi"/>
          <w:i/>
          <w:lang w:val="el-GR"/>
        </w:rPr>
        <w:t xml:space="preserve"> </w:t>
      </w:r>
      <w:r w:rsidRPr="006A18FE">
        <w:rPr>
          <w:rFonts w:cstheme="minorHAnsi"/>
          <w:i/>
          <w:color w:val="FF0000"/>
        </w:rPr>
        <w:t>n</w:t>
      </w:r>
      <w:r w:rsidRPr="006A18FE">
        <w:rPr>
          <w:rFonts w:cstheme="minorHAnsi"/>
          <w:i/>
          <w:color w:val="FF0000"/>
          <w:lang w:val="el-GR"/>
        </w:rPr>
        <w:t>=1</w:t>
      </w:r>
      <w:r w:rsidRPr="006A18FE">
        <w:rPr>
          <w:rFonts w:cstheme="minorHAnsi"/>
          <w:i/>
          <w:lang w:val="el-GR"/>
        </w:rPr>
        <w:t xml:space="preserve"> ορίζουμε  </w:t>
      </w:r>
      <w:r w:rsidRPr="006A18FE">
        <w:rPr>
          <w:rFonts w:cstheme="minorHAnsi"/>
          <w:b/>
          <w:i/>
          <w:color w:val="FF0000"/>
          <w:lang w:val="el-GR"/>
        </w:rPr>
        <w:t>α</w:t>
      </w:r>
      <w:r w:rsidRPr="006A18FE">
        <w:rPr>
          <w:rFonts w:cstheme="minorHAnsi"/>
          <w:b/>
          <w:i/>
          <w:color w:val="FF0000"/>
          <w:vertAlign w:val="superscript"/>
          <w:lang w:val="el-GR"/>
        </w:rPr>
        <w:t>1</w:t>
      </w:r>
      <w:r w:rsidRPr="006A18FE">
        <w:rPr>
          <w:rFonts w:cstheme="minorHAnsi"/>
          <w:b/>
          <w:i/>
          <w:color w:val="FF0000"/>
          <w:lang w:val="el-GR"/>
        </w:rPr>
        <w:t>=α</w:t>
      </w:r>
    </w:p>
    <w:p w:rsidR="00ED4AF6" w:rsidRPr="006A18FE" w:rsidRDefault="00ED4AF6" w:rsidP="006A18FE">
      <w:pPr>
        <w:pStyle w:val="a7"/>
        <w:numPr>
          <w:ilvl w:val="0"/>
          <w:numId w:val="3"/>
        </w:numPr>
        <w:spacing w:after="120"/>
        <w:mirrorIndents/>
        <w:rPr>
          <w:rFonts w:cstheme="minorHAnsi"/>
          <w:i/>
        </w:rPr>
      </w:pPr>
      <w:r w:rsidRPr="006A18FE">
        <w:rPr>
          <w:rFonts w:cstheme="minorHAnsi"/>
          <w:i/>
        </w:rPr>
        <w:t xml:space="preserve">The power  </w:t>
      </w:r>
      <w:r w:rsidRPr="006A18FE">
        <w:rPr>
          <w:rFonts w:cstheme="minorHAnsi"/>
          <w:i/>
          <w:lang w:val="el-GR"/>
        </w:rPr>
        <w:t>α</w:t>
      </w:r>
      <w:r w:rsidRPr="006A18FE">
        <w:rPr>
          <w:rFonts w:cstheme="minorHAnsi"/>
          <w:i/>
          <w:vertAlign w:val="superscript"/>
        </w:rPr>
        <w:t xml:space="preserve">n </w:t>
      </w:r>
      <w:r w:rsidRPr="006A18FE">
        <w:rPr>
          <w:rFonts w:cstheme="minorHAnsi"/>
          <w:i/>
        </w:rPr>
        <w:t>pronounced   n-</w:t>
      </w:r>
      <w:proofErr w:type="spellStart"/>
      <w:r w:rsidRPr="006A18FE">
        <w:rPr>
          <w:rFonts w:cstheme="minorHAnsi"/>
          <w:i/>
        </w:rPr>
        <w:t>th</w:t>
      </w:r>
      <w:proofErr w:type="spellEnd"/>
      <w:r w:rsidRPr="006A18FE">
        <w:rPr>
          <w:rFonts w:cstheme="minorHAnsi"/>
          <w:i/>
        </w:rPr>
        <w:t xml:space="preserve"> power of a</w:t>
      </w:r>
    </w:p>
    <w:p w:rsidR="00ED4AF6" w:rsidRPr="006A18FE" w:rsidRDefault="00ED4AF6" w:rsidP="006A18FE">
      <w:pPr>
        <w:pStyle w:val="a7"/>
        <w:numPr>
          <w:ilvl w:val="0"/>
          <w:numId w:val="3"/>
        </w:numPr>
        <w:pBdr>
          <w:bottom w:val="single" w:sz="18" w:space="0" w:color="FF0000"/>
        </w:pBdr>
        <w:spacing w:after="120"/>
        <w:mirrorIndents/>
        <w:rPr>
          <w:rFonts w:cstheme="minorHAnsi"/>
          <w:i/>
        </w:rPr>
      </w:pPr>
      <w:r w:rsidRPr="006A18FE">
        <w:rPr>
          <w:rFonts w:cstheme="minorHAnsi"/>
          <w:i/>
        </w:rPr>
        <w:t xml:space="preserve">The power  </w:t>
      </w:r>
      <w:r w:rsidRPr="006A18FE">
        <w:rPr>
          <w:rFonts w:cstheme="minorHAnsi"/>
          <w:i/>
          <w:lang w:val="el-GR"/>
        </w:rPr>
        <w:t>α</w:t>
      </w:r>
      <w:r w:rsidRPr="006A18FE">
        <w:rPr>
          <w:rFonts w:cstheme="minorHAnsi"/>
          <w:i/>
          <w:vertAlign w:val="superscript"/>
        </w:rPr>
        <w:t>2</w:t>
      </w:r>
      <w:r w:rsidRPr="006A18FE">
        <w:rPr>
          <w:rFonts w:cstheme="minorHAnsi"/>
          <w:i/>
        </w:rPr>
        <w:t xml:space="preserve"> pronounced a squared </w:t>
      </w:r>
    </w:p>
    <w:p w:rsidR="00ED4AF6" w:rsidRPr="006A18FE" w:rsidRDefault="00ED4AF6" w:rsidP="006A18FE">
      <w:pPr>
        <w:pStyle w:val="a7"/>
        <w:numPr>
          <w:ilvl w:val="0"/>
          <w:numId w:val="3"/>
        </w:numPr>
        <w:pBdr>
          <w:bottom w:val="single" w:sz="18" w:space="0" w:color="FF0000"/>
        </w:pBdr>
        <w:spacing w:after="120"/>
        <w:mirrorIndents/>
        <w:rPr>
          <w:rFonts w:cstheme="minorHAnsi"/>
          <w:i/>
        </w:rPr>
      </w:pPr>
      <w:r w:rsidRPr="006A18FE">
        <w:rPr>
          <w:rFonts w:cstheme="minorHAnsi"/>
          <w:i/>
        </w:rPr>
        <w:t xml:space="preserve">The </w:t>
      </w:r>
      <w:proofErr w:type="gramStart"/>
      <w:r w:rsidRPr="006A18FE">
        <w:rPr>
          <w:rFonts w:cstheme="minorHAnsi"/>
          <w:i/>
        </w:rPr>
        <w:t xml:space="preserve">power  </w:t>
      </w:r>
      <w:r w:rsidRPr="006A18FE">
        <w:rPr>
          <w:rFonts w:cstheme="minorHAnsi"/>
          <w:i/>
          <w:lang w:val="el-GR"/>
        </w:rPr>
        <w:t>α</w:t>
      </w:r>
      <w:r w:rsidRPr="006A18FE">
        <w:rPr>
          <w:rFonts w:cstheme="minorHAnsi"/>
          <w:i/>
          <w:vertAlign w:val="superscript"/>
        </w:rPr>
        <w:t>3</w:t>
      </w:r>
      <w:proofErr w:type="gramEnd"/>
      <w:r w:rsidRPr="006A18FE">
        <w:rPr>
          <w:rFonts w:cstheme="minorHAnsi"/>
          <w:i/>
          <w:vertAlign w:val="superscript"/>
        </w:rPr>
        <w:t xml:space="preserve"> </w:t>
      </w:r>
      <w:r w:rsidRPr="006A18FE">
        <w:rPr>
          <w:rFonts w:cstheme="minorHAnsi"/>
          <w:i/>
        </w:rPr>
        <w:t xml:space="preserve"> pronounced a cubed. </w:t>
      </w:r>
    </w:p>
    <w:p w:rsidR="00EF3CE0" w:rsidRPr="006A18FE" w:rsidRDefault="00EF3CE0" w:rsidP="006A18FE">
      <w:pPr>
        <w:pStyle w:val="a7"/>
        <w:numPr>
          <w:ilvl w:val="0"/>
          <w:numId w:val="3"/>
        </w:numPr>
        <w:pBdr>
          <w:bottom w:val="single" w:sz="18" w:space="0" w:color="FF0000"/>
        </w:pBdr>
        <w:spacing w:after="120"/>
        <w:mirrorIndents/>
        <w:rPr>
          <w:rFonts w:cstheme="minorHAnsi"/>
          <w:i/>
        </w:rPr>
      </w:pPr>
      <w:r w:rsidRPr="006A18FE">
        <w:rPr>
          <w:rFonts w:cstheme="minorHAnsi"/>
          <w:i/>
        </w:rPr>
        <w:t xml:space="preserve">In a numerical expression the powers precede the other operations </w:t>
      </w:r>
    </w:p>
    <w:p w:rsidR="00EF3CE0" w:rsidRPr="006A18FE" w:rsidRDefault="00EF3CE0" w:rsidP="006A18FE">
      <w:pPr>
        <w:pBdr>
          <w:bottom w:val="single" w:sz="18" w:space="0" w:color="FF0000"/>
        </w:pBdr>
        <w:spacing w:after="120"/>
        <w:ind w:left="360"/>
        <w:contextualSpacing/>
        <w:mirrorIndents/>
        <w:rPr>
          <w:rFonts w:eastAsiaTheme="minorEastAsia" w:cstheme="minorHAnsi"/>
          <w:i/>
        </w:rPr>
      </w:pPr>
      <w:proofErr w:type="gramStart"/>
      <w:r w:rsidRPr="006A18FE">
        <w:rPr>
          <w:rFonts w:cstheme="minorHAnsi"/>
          <w:i/>
        </w:rPr>
        <w:t>e.g.</w:t>
      </w:r>
      <w:proofErr w:type="gramEnd"/>
      <w:r w:rsidRPr="006A18FE">
        <w:rPr>
          <w:rFonts w:cstheme="minorHAnsi"/>
          <w:i/>
        </w:rPr>
        <w:t xml:space="preserve"> </w:t>
      </w:r>
      <m:oMath>
        <m:r>
          <w:rPr>
            <w:rFonts w:ascii="Cambria Math" w:cstheme="minorHAnsi"/>
          </w:rPr>
          <m:t>3</m:t>
        </m:r>
        <m:r>
          <w:rPr>
            <w:rFonts w:ascii="Cambria Math" w:hAnsi="Cambria Math" w:cstheme="minorHAnsi"/>
          </w:rPr>
          <m:t>⋅</m:t>
        </m:r>
        <m:sSup>
          <m:sSupPr>
            <m:ctrlPr>
              <w:rPr>
                <w:rFonts w:ascii="Cambria Math" w:hAnsi="Cambria Math" w:cstheme="minorHAnsi"/>
                <w:i/>
              </w:rPr>
            </m:ctrlPr>
          </m:sSupPr>
          <m:e>
            <m:r>
              <w:rPr>
                <w:rFonts w:ascii="Cambria Math" w:cstheme="minorHAnsi"/>
              </w:rPr>
              <m:t>2</m:t>
            </m:r>
          </m:e>
          <m:sup>
            <m:r>
              <w:rPr>
                <w:rFonts w:ascii="Cambria Math" w:cstheme="minorHAnsi"/>
              </w:rPr>
              <m:t>4</m:t>
            </m:r>
          </m:sup>
        </m:sSup>
        <m:r>
          <w:rPr>
            <w:rFonts w:ascii="Cambria Math" w:cstheme="minorHAnsi"/>
          </w:rPr>
          <m:t>+5=3</m:t>
        </m:r>
        <m:r>
          <w:rPr>
            <w:rFonts w:ascii="Cambria Math" w:hAnsi="Cambria Math" w:cstheme="minorHAnsi"/>
          </w:rPr>
          <m:t>⋅</m:t>
        </m:r>
        <m:r>
          <w:rPr>
            <w:rFonts w:ascii="Cambria Math" w:cstheme="minorHAnsi"/>
          </w:rPr>
          <m:t>16+5=48+5=53.</m:t>
        </m:r>
      </m:oMath>
    </w:p>
    <w:p w:rsidR="00EF3CE0" w:rsidRPr="006A18FE" w:rsidRDefault="00EF3CE0" w:rsidP="006A18FE">
      <w:pPr>
        <w:contextualSpacing/>
        <w:mirrorIndents/>
        <w:rPr>
          <w:rFonts w:cstheme="minorHAnsi"/>
          <w:b/>
        </w:rPr>
      </w:pPr>
    </w:p>
    <w:p w:rsidR="00EF3CE0" w:rsidRPr="006A18FE" w:rsidRDefault="00EF3CE0" w:rsidP="006A18FE">
      <w:pPr>
        <w:contextualSpacing/>
        <w:mirrorIndents/>
        <w:rPr>
          <w:rFonts w:cstheme="minorHAnsi"/>
          <w:b/>
        </w:rPr>
      </w:pPr>
      <w:r w:rsidRPr="006A18FE">
        <w:rPr>
          <w:rFonts w:cstheme="minorHAnsi"/>
          <w:b/>
        </w:rPr>
        <w:t xml:space="preserve">Home work </w:t>
      </w:r>
    </w:p>
    <w:p w:rsidR="0040024C" w:rsidRPr="00886072" w:rsidRDefault="0040024C" w:rsidP="00886072">
      <w:pPr>
        <w:pStyle w:val="a7"/>
        <w:numPr>
          <w:ilvl w:val="0"/>
          <w:numId w:val="9"/>
        </w:numPr>
        <w:mirrorIndents/>
        <w:rPr>
          <w:rFonts w:cstheme="minorHAnsi"/>
          <w:b/>
        </w:rPr>
      </w:pPr>
      <w:r w:rsidRPr="00886072">
        <w:rPr>
          <w:rFonts w:cstheme="minorHAnsi"/>
        </w:rPr>
        <w:t>Follow the link</w:t>
      </w:r>
      <w:r w:rsidR="00886072" w:rsidRPr="00886072">
        <w:rPr>
          <w:rFonts w:cstheme="minorHAnsi"/>
        </w:rPr>
        <w:t xml:space="preserve"> and </w:t>
      </w:r>
      <w:r w:rsidRPr="00886072">
        <w:rPr>
          <w:rFonts w:cstheme="minorHAnsi"/>
        </w:rPr>
        <w:t xml:space="preserve">answer the questions  </w:t>
      </w:r>
    </w:p>
    <w:p w:rsidR="00EF3CE0" w:rsidRPr="006A18FE" w:rsidRDefault="00351853" w:rsidP="006A18FE">
      <w:pPr>
        <w:pStyle w:val="a7"/>
        <w:numPr>
          <w:ilvl w:val="0"/>
          <w:numId w:val="5"/>
        </w:numPr>
        <w:mirrorIndents/>
        <w:rPr>
          <w:rFonts w:cstheme="minorHAnsi"/>
        </w:rPr>
      </w:pPr>
      <w:hyperlink r:id="rId24" w:history="1">
        <w:r w:rsidR="00EF3CE0" w:rsidRPr="006A18FE">
          <w:rPr>
            <w:rStyle w:val="-"/>
            <w:rFonts w:cstheme="minorHAnsi"/>
          </w:rPr>
          <w:t>https://www.khanacademy.org/math/cc-sixth-grade-math/cc-6th-arithmetic-operations/cc-6th-exponents/e/positive_and_zero_exponents</w:t>
        </w:r>
      </w:hyperlink>
    </w:p>
    <w:p w:rsidR="00EF3CE0" w:rsidRDefault="00351853" w:rsidP="006A18FE">
      <w:pPr>
        <w:pStyle w:val="a7"/>
        <w:numPr>
          <w:ilvl w:val="0"/>
          <w:numId w:val="5"/>
        </w:numPr>
        <w:mirrorIndents/>
        <w:rPr>
          <w:rFonts w:cstheme="minorHAnsi"/>
        </w:rPr>
      </w:pPr>
      <w:hyperlink r:id="rId25" w:history="1">
        <w:r w:rsidR="00072E69" w:rsidRPr="006A18FE">
          <w:rPr>
            <w:rStyle w:val="-"/>
            <w:rFonts w:cstheme="minorHAnsi"/>
          </w:rPr>
          <w:t>https://www.khanacademy.org/math/cc-sixth-grade-math/cc-6th-arithmetic-operations/cc-6th-order-of-operations/e/order_of_operations_2</w:t>
        </w:r>
      </w:hyperlink>
    </w:p>
    <w:p w:rsidR="00886072" w:rsidRDefault="00886072" w:rsidP="00886072">
      <w:pPr>
        <w:pStyle w:val="a7"/>
        <w:numPr>
          <w:ilvl w:val="0"/>
          <w:numId w:val="9"/>
        </w:numPr>
        <w:mirrorIndents/>
        <w:rPr>
          <w:rFonts w:cstheme="minorHAnsi"/>
        </w:rPr>
      </w:pPr>
      <w:r>
        <w:rPr>
          <w:rFonts w:cstheme="minorHAnsi"/>
        </w:rPr>
        <w:t xml:space="preserve">Follow the link </w:t>
      </w:r>
      <w:hyperlink r:id="rId26" w:history="1">
        <w:r w:rsidRPr="006E42C3">
          <w:rPr>
            <w:rStyle w:val="-"/>
            <w:rFonts w:cstheme="minorHAnsi"/>
          </w:rPr>
          <w:t>https://wordart.com/</w:t>
        </w:r>
      </w:hyperlink>
      <w:r>
        <w:rPr>
          <w:rFonts w:cstheme="minorHAnsi"/>
        </w:rPr>
        <w:t xml:space="preserve"> and make word cloud art using the words of the notions that you learned at the previous 2 teaching periods. </w:t>
      </w:r>
    </w:p>
    <w:p w:rsidR="00886072" w:rsidRDefault="00886072" w:rsidP="00886072">
      <w:pPr>
        <w:pStyle w:val="a7"/>
        <w:mirrorIndents/>
        <w:rPr>
          <w:rFonts w:cstheme="minorHAnsi"/>
        </w:rPr>
      </w:pPr>
    </w:p>
    <w:p w:rsidR="00886072" w:rsidRPr="00886072" w:rsidRDefault="00886072" w:rsidP="00886072">
      <w:pPr>
        <w:mirrorIndents/>
        <w:rPr>
          <w:rFonts w:cstheme="minorHAnsi"/>
        </w:rPr>
      </w:pPr>
    </w:p>
    <w:p w:rsidR="00886072" w:rsidRPr="006A18FE" w:rsidRDefault="00886072" w:rsidP="006A18FE">
      <w:pPr>
        <w:contextualSpacing/>
        <w:mirrorIndents/>
        <w:rPr>
          <w:rFonts w:cstheme="minorHAnsi"/>
          <w:b/>
        </w:rPr>
      </w:pPr>
    </w:p>
    <w:p w:rsidR="00EF3CE0" w:rsidRPr="006A18FE" w:rsidRDefault="00EF3CE0" w:rsidP="006A18FE">
      <w:pPr>
        <w:contextualSpacing/>
        <w:mirrorIndents/>
        <w:rPr>
          <w:rFonts w:cstheme="minorHAnsi"/>
          <w:b/>
        </w:rPr>
      </w:pPr>
    </w:p>
    <w:p w:rsidR="00EF3CE0" w:rsidRPr="006A18FE" w:rsidRDefault="00EF3CE0" w:rsidP="006A18FE">
      <w:pPr>
        <w:contextualSpacing/>
        <w:mirrorIndents/>
        <w:rPr>
          <w:rFonts w:cstheme="minorHAnsi"/>
          <w:b/>
        </w:rPr>
      </w:pPr>
    </w:p>
    <w:p w:rsidR="00EF3CE0" w:rsidRPr="006A18FE" w:rsidRDefault="00EF3CE0" w:rsidP="006A18FE">
      <w:pPr>
        <w:contextualSpacing/>
        <w:mirrorIndents/>
        <w:rPr>
          <w:rFonts w:cstheme="minorHAnsi"/>
          <w:b/>
        </w:rPr>
      </w:pPr>
    </w:p>
    <w:p w:rsidR="00EF3CE0" w:rsidRPr="006A18FE" w:rsidRDefault="00EF3CE0" w:rsidP="006A18FE">
      <w:pPr>
        <w:contextualSpacing/>
        <w:mirrorIndents/>
        <w:rPr>
          <w:rFonts w:cstheme="minorHAnsi"/>
          <w:b/>
        </w:rPr>
      </w:pPr>
    </w:p>
    <w:p w:rsidR="00EF3CE0" w:rsidRPr="006A18FE" w:rsidRDefault="00EF3CE0" w:rsidP="006A18FE">
      <w:pPr>
        <w:contextualSpacing/>
        <w:mirrorIndents/>
        <w:rPr>
          <w:rFonts w:cstheme="minorHAnsi"/>
          <w:b/>
        </w:rPr>
      </w:pPr>
    </w:p>
    <w:sectPr w:rsidR="00EF3CE0" w:rsidRPr="006A18FE" w:rsidSect="0088054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10371"/>
    <w:multiLevelType w:val="hybridMultilevel"/>
    <w:tmpl w:val="748ED4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29E6179"/>
    <w:multiLevelType w:val="hybridMultilevel"/>
    <w:tmpl w:val="B3AC3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8F3C61"/>
    <w:multiLevelType w:val="hybridMultilevel"/>
    <w:tmpl w:val="E968EB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AF03BD7"/>
    <w:multiLevelType w:val="hybridMultilevel"/>
    <w:tmpl w:val="D04213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F1F4CBA"/>
    <w:multiLevelType w:val="hybridMultilevel"/>
    <w:tmpl w:val="69C87762"/>
    <w:lvl w:ilvl="0" w:tplc="528897F8">
      <w:start w:val="1"/>
      <w:numFmt w:val="decimal"/>
      <w:lvlText w:val="%1."/>
      <w:lvlJc w:val="left"/>
      <w:pPr>
        <w:ind w:left="108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70897933"/>
    <w:multiLevelType w:val="hybridMultilevel"/>
    <w:tmpl w:val="241EE62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1547322"/>
    <w:multiLevelType w:val="hybridMultilevel"/>
    <w:tmpl w:val="61F4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C05B3D"/>
    <w:multiLevelType w:val="hybridMultilevel"/>
    <w:tmpl w:val="748ED4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A1413F4"/>
    <w:multiLevelType w:val="hybridMultilevel"/>
    <w:tmpl w:val="B8FC4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6"/>
  </w:num>
  <w:num w:numId="5">
    <w:abstractNumId w:val="3"/>
  </w:num>
  <w:num w:numId="6">
    <w:abstractNumId w:val="1"/>
  </w:num>
  <w:num w:numId="7">
    <w:abstractNumId w:val="2"/>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savePreviewPicture/>
  <w:compat/>
  <w:rsids>
    <w:rsidRoot w:val="005B702C"/>
    <w:rsid w:val="000045C9"/>
    <w:rsid w:val="000149CB"/>
    <w:rsid w:val="00025B0F"/>
    <w:rsid w:val="00072E69"/>
    <w:rsid w:val="000A0604"/>
    <w:rsid w:val="000C03DE"/>
    <w:rsid w:val="00140EB1"/>
    <w:rsid w:val="00185925"/>
    <w:rsid w:val="002724F1"/>
    <w:rsid w:val="0028323B"/>
    <w:rsid w:val="002979DE"/>
    <w:rsid w:val="002E6CEE"/>
    <w:rsid w:val="002F15DB"/>
    <w:rsid w:val="00301DA2"/>
    <w:rsid w:val="00351853"/>
    <w:rsid w:val="0040024C"/>
    <w:rsid w:val="004C2E05"/>
    <w:rsid w:val="004E03A1"/>
    <w:rsid w:val="004E5035"/>
    <w:rsid w:val="005B702C"/>
    <w:rsid w:val="006A18FE"/>
    <w:rsid w:val="00781C1E"/>
    <w:rsid w:val="007D3521"/>
    <w:rsid w:val="0088054E"/>
    <w:rsid w:val="00886072"/>
    <w:rsid w:val="008C4A0E"/>
    <w:rsid w:val="009A1834"/>
    <w:rsid w:val="00B473F5"/>
    <w:rsid w:val="00BC4EBD"/>
    <w:rsid w:val="00C43848"/>
    <w:rsid w:val="00CB051F"/>
    <w:rsid w:val="00D82CD1"/>
    <w:rsid w:val="00DB5E84"/>
    <w:rsid w:val="00DC60FB"/>
    <w:rsid w:val="00ED3424"/>
    <w:rsid w:val="00ED4AF6"/>
    <w:rsid w:val="00EF3C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8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B702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B702C"/>
    <w:rPr>
      <w:rFonts w:ascii="Tahoma" w:hAnsi="Tahoma" w:cs="Tahoma"/>
      <w:sz w:val="16"/>
      <w:szCs w:val="16"/>
    </w:rPr>
  </w:style>
  <w:style w:type="character" w:styleId="-">
    <w:name w:val="Hyperlink"/>
    <w:basedOn w:val="a0"/>
    <w:uiPriority w:val="99"/>
    <w:unhideWhenUsed/>
    <w:rsid w:val="002724F1"/>
    <w:rPr>
      <w:color w:val="0000FF" w:themeColor="hyperlink"/>
      <w:u w:val="single"/>
    </w:rPr>
  </w:style>
  <w:style w:type="table" w:styleId="a4">
    <w:name w:val="Table Grid"/>
    <w:basedOn w:val="a1"/>
    <w:uiPriority w:val="59"/>
    <w:rsid w:val="002724F1"/>
    <w:pPr>
      <w:spacing w:after="0" w:line="240" w:lineRule="auto"/>
    </w:pPr>
    <w:rPr>
      <w:rFonts w:eastAsiaTheme="minorEastAsia"/>
      <w:lang w:val="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caption"/>
    <w:basedOn w:val="a"/>
    <w:next w:val="a"/>
    <w:uiPriority w:val="35"/>
    <w:unhideWhenUsed/>
    <w:qFormat/>
    <w:rsid w:val="00C43848"/>
    <w:pPr>
      <w:spacing w:line="240" w:lineRule="auto"/>
    </w:pPr>
    <w:rPr>
      <w:b/>
      <w:bCs/>
      <w:color w:val="4F81BD" w:themeColor="accent1"/>
      <w:sz w:val="18"/>
      <w:szCs w:val="18"/>
    </w:rPr>
  </w:style>
  <w:style w:type="character" w:styleId="a6">
    <w:name w:val="Placeholder Text"/>
    <w:basedOn w:val="a0"/>
    <w:uiPriority w:val="99"/>
    <w:semiHidden/>
    <w:rsid w:val="00140EB1"/>
    <w:rPr>
      <w:color w:val="808080"/>
    </w:rPr>
  </w:style>
  <w:style w:type="paragraph" w:styleId="a7">
    <w:name w:val="List Paragraph"/>
    <w:basedOn w:val="a"/>
    <w:uiPriority w:val="34"/>
    <w:qFormat/>
    <w:rsid w:val="00301DA2"/>
    <w:pPr>
      <w:ind w:left="720"/>
      <w:contextualSpacing/>
    </w:pPr>
  </w:style>
  <w:style w:type="character" w:customStyle="1" w:styleId="os-caption">
    <w:name w:val="os-caption"/>
    <w:basedOn w:val="a0"/>
    <w:rsid w:val="002E6CEE"/>
  </w:style>
  <w:style w:type="character" w:styleId="-0">
    <w:name w:val="FollowedHyperlink"/>
    <w:basedOn w:val="a0"/>
    <w:uiPriority w:val="99"/>
    <w:semiHidden/>
    <w:unhideWhenUsed/>
    <w:rsid w:val="006A18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5412334">
      <w:bodyDiv w:val="1"/>
      <w:marLeft w:val="0"/>
      <w:marRight w:val="0"/>
      <w:marTop w:val="0"/>
      <w:marBottom w:val="0"/>
      <w:divBdr>
        <w:top w:val="none" w:sz="0" w:space="0" w:color="auto"/>
        <w:left w:val="none" w:sz="0" w:space="0" w:color="auto"/>
        <w:bottom w:val="none" w:sz="0" w:space="0" w:color="auto"/>
        <w:right w:val="none" w:sz="0" w:space="0" w:color="auto"/>
      </w:divBdr>
    </w:div>
    <w:div w:id="403456663">
      <w:bodyDiv w:val="1"/>
      <w:marLeft w:val="0"/>
      <w:marRight w:val="0"/>
      <w:marTop w:val="0"/>
      <w:marBottom w:val="0"/>
      <w:divBdr>
        <w:top w:val="none" w:sz="0" w:space="0" w:color="auto"/>
        <w:left w:val="none" w:sz="0" w:space="0" w:color="auto"/>
        <w:bottom w:val="none" w:sz="0" w:space="0" w:color="auto"/>
        <w:right w:val="none" w:sz="0" w:space="0" w:color="auto"/>
      </w:divBdr>
    </w:div>
    <w:div w:id="592398287">
      <w:bodyDiv w:val="1"/>
      <w:marLeft w:val="0"/>
      <w:marRight w:val="0"/>
      <w:marTop w:val="0"/>
      <w:marBottom w:val="0"/>
      <w:divBdr>
        <w:top w:val="none" w:sz="0" w:space="0" w:color="auto"/>
        <w:left w:val="none" w:sz="0" w:space="0" w:color="auto"/>
        <w:bottom w:val="none" w:sz="0" w:space="0" w:color="auto"/>
        <w:right w:val="none" w:sz="0" w:space="0" w:color="auto"/>
      </w:divBdr>
    </w:div>
    <w:div w:id="128419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s://wordart.com/"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openstax.org/books/concepts-biology/pages/7-introduction" TargetMode="External"/><Relationship Id="rId12" Type="http://schemas.openxmlformats.org/officeDocument/2006/relationships/hyperlink" Target="https://openstax.org/books/concepts-biology/pages/6-introduction" TargetMode="External"/><Relationship Id="rId17" Type="http://schemas.openxmlformats.org/officeDocument/2006/relationships/hyperlink" Target="https://commons.wikimedia.org/wiki/File:E.coli-colony-growth.gif" TargetMode="External"/><Relationship Id="rId25" Type="http://schemas.openxmlformats.org/officeDocument/2006/relationships/hyperlink" Target="https://www.khanacademy.org/math/cc-sixth-grade-math/cc-6th-arithmetic-operations/cc-6th-order-of-operations/e/order_of_operations_2" TargetMode="Externa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cnx.org/content/col11487/1.9" TargetMode="External"/><Relationship Id="rId11" Type="http://schemas.openxmlformats.org/officeDocument/2006/relationships/image" Target="media/image4.png"/><Relationship Id="rId24" Type="http://schemas.openxmlformats.org/officeDocument/2006/relationships/hyperlink" Target="https://www.khanacademy.org/math/cc-sixth-grade-math/cc-6th-arithmetic-operations/cc-6th-exponents/e/positive_and_zero_exponents" TargetMode="External"/><Relationship Id="rId5" Type="http://schemas.openxmlformats.org/officeDocument/2006/relationships/image" Target="media/image1.emf"/><Relationship Id="rId15" Type="http://schemas.openxmlformats.org/officeDocument/2006/relationships/hyperlink" Target="https://www.youtube.com/watch?v=J99mZSQtOms&amp;t=120s&amp;ab_channel=SaraQureshi" TargetMode="External"/><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ommons.wikimedia.org/wiki/File:Scientists_are_working_in_the_lab.9.jpg" TargetMode="External"/><Relationship Id="rId4" Type="http://schemas.openxmlformats.org/officeDocument/2006/relationships/webSettings" Target="webSettings.xml"/><Relationship Id="rId9" Type="http://schemas.openxmlformats.org/officeDocument/2006/relationships/hyperlink" Target="http://cnx.org/content/col11487/1.9" TargetMode="External"/><Relationship Id="rId14" Type="http://schemas.openxmlformats.org/officeDocument/2006/relationships/hyperlink" Target="https://en.wikipedia.org/wiki/Image:Embryo%2C_8_cells.jpg"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1685</Words>
  <Characters>9606</Characters>
  <Application>Microsoft Office Word</Application>
  <DocSecurity>0</DocSecurity>
  <Lines>80</Lines>
  <Paragraphs>22</Paragraphs>
  <ScaleCrop>false</ScaleCrop>
  <HeadingPairs>
    <vt:vector size="4" baseType="variant">
      <vt:variant>
        <vt:lpstr>Τίτλος</vt:lpstr>
      </vt:variant>
      <vt:variant>
        <vt:i4>1</vt:i4>
      </vt:variant>
      <vt:variant>
        <vt:lpstr>Επικεφαλίδες</vt:lpstr>
      </vt:variant>
      <vt:variant>
        <vt:i4>1</vt:i4>
      </vt:variant>
    </vt:vector>
  </HeadingPairs>
  <TitlesOfParts>
    <vt:vector size="2" baseType="lpstr">
      <vt:lpstr/>
      <vt:lpstr>        Chapter Outline</vt:lpstr>
    </vt:vector>
  </TitlesOfParts>
  <Company/>
  <LinksUpToDate>false</LinksUpToDate>
  <CharactersWithSpaces>11269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2022-07-29T10:25:00Z</dcterms:created>
  <dcterms:modified xsi:type="dcterms:W3CDTF">2022-08-01T11:43:00Z</dcterms:modified>
</cp:coreProperties>
</file>