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D82C" w14:textId="2E1472D9" w:rsidR="00656DA7" w:rsidRDefault="00512407" w:rsidP="0032681E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“</w:t>
      </w:r>
      <w:proofErr w:type="spellStart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Trees</w:t>
      </w:r>
      <w:proofErr w:type="spellEnd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 and </w:t>
      </w:r>
      <w:proofErr w:type="spellStart"/>
      <w:proofErr w:type="gramStart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leaves</w:t>
      </w:r>
      <w:proofErr w:type="spellEnd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:  a</w:t>
      </w:r>
      <w:proofErr w:type="gramEnd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 </w:t>
      </w:r>
      <w:proofErr w:type="spellStart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precious</w:t>
      </w:r>
      <w:proofErr w:type="spellEnd"/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 asset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”</w:t>
      </w:r>
    </w:p>
    <w:p w14:paraId="5850C548" w14:textId="25C03C0B" w:rsidR="00512407" w:rsidRDefault="00512407" w:rsidP="00512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 xml:space="preserve">Science in first </w:t>
      </w:r>
      <w:proofErr w:type="spellStart"/>
      <w:r>
        <w:rPr>
          <w:b/>
          <w:color w:val="454545"/>
          <w:sz w:val="32"/>
          <w:szCs w:val="32"/>
        </w:rPr>
        <w:t>year</w:t>
      </w:r>
      <w:proofErr w:type="spellEnd"/>
      <w:r>
        <w:rPr>
          <w:b/>
          <w:color w:val="454545"/>
          <w:sz w:val="32"/>
          <w:szCs w:val="32"/>
        </w:rPr>
        <w:t xml:space="preserve"> of </w:t>
      </w:r>
      <w:proofErr w:type="spellStart"/>
      <w:r>
        <w:rPr>
          <w:b/>
          <w:color w:val="454545"/>
          <w:sz w:val="32"/>
          <w:szCs w:val="32"/>
        </w:rPr>
        <w:t>secondary</w:t>
      </w:r>
      <w:proofErr w:type="spellEnd"/>
      <w:r>
        <w:rPr>
          <w:b/>
          <w:color w:val="454545"/>
          <w:sz w:val="32"/>
          <w:szCs w:val="32"/>
        </w:rPr>
        <w:t xml:space="preserve"> school</w:t>
      </w:r>
    </w:p>
    <w:p w14:paraId="6186B650" w14:textId="77777777" w:rsidR="00512407" w:rsidRPr="0032681E" w:rsidRDefault="00512407" w:rsidP="0032681E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</w:p>
    <w:p w14:paraId="7AF2C77B" w14:textId="0304F916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>Creator: Maiello Rita</w:t>
      </w:r>
    </w:p>
    <w:p w14:paraId="4EDBA7C1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proofErr w:type="spellStart"/>
      <w:r w:rsidRPr="0032681E">
        <w:rPr>
          <w:rFonts w:cstheme="minorHAnsi"/>
          <w:b/>
          <w:color w:val="454545"/>
          <w:sz w:val="28"/>
          <w:szCs w:val="28"/>
        </w:rPr>
        <w:t>Student</w:t>
      </w:r>
      <w:proofErr w:type="spellEnd"/>
      <w:r w:rsidRPr="0032681E">
        <w:rPr>
          <w:rFonts w:cstheme="minorHAnsi"/>
          <w:b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b/>
          <w:color w:val="454545"/>
          <w:sz w:val="28"/>
          <w:szCs w:val="28"/>
        </w:rPr>
        <w:t>profile</w:t>
      </w:r>
      <w:proofErr w:type="spellEnd"/>
      <w:r w:rsidRPr="0032681E">
        <w:rPr>
          <w:rFonts w:cstheme="minorHAnsi"/>
          <w:b/>
          <w:color w:val="454545"/>
          <w:sz w:val="28"/>
          <w:szCs w:val="28"/>
        </w:rPr>
        <w:t>:</w:t>
      </w:r>
      <w:r w:rsidRPr="0032681E">
        <w:rPr>
          <w:rFonts w:cstheme="minorHAnsi"/>
          <w:color w:val="454545"/>
          <w:sz w:val="28"/>
          <w:szCs w:val="28"/>
        </w:rPr>
        <w:t xml:space="preserve"> 25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students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,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aged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12-13.</w:t>
      </w:r>
    </w:p>
    <w:p w14:paraId="5BBF6A82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proofErr w:type="spellStart"/>
      <w:r w:rsidRPr="0032681E">
        <w:rPr>
          <w:rFonts w:cstheme="minorHAnsi"/>
          <w:color w:val="454545"/>
          <w:sz w:val="28"/>
          <w:szCs w:val="28"/>
        </w:rPr>
        <w:t>They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often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work in teams and cooperate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efficiently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. </w:t>
      </w:r>
    </w:p>
    <w:p w14:paraId="5965DD6F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proofErr w:type="spellStart"/>
      <w:r w:rsidRPr="0032681E">
        <w:rPr>
          <w:rFonts w:cstheme="minorHAnsi"/>
          <w:color w:val="454545"/>
          <w:sz w:val="28"/>
          <w:szCs w:val="28"/>
        </w:rPr>
        <w:t>They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always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use the target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language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in the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foreign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language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lessons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.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They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make use of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various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digital tools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either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in the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classroom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(interactive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whiteboards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) or in the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school's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computer room. </w:t>
      </w:r>
    </w:p>
    <w:p w14:paraId="1EA21EEE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 xml:space="preserve">Language </w:t>
      </w:r>
      <w:proofErr w:type="spellStart"/>
      <w:r w:rsidRPr="0032681E">
        <w:rPr>
          <w:rFonts w:cstheme="minorHAnsi"/>
          <w:b/>
          <w:color w:val="454545"/>
          <w:sz w:val="28"/>
          <w:szCs w:val="28"/>
        </w:rPr>
        <w:t>level</w:t>
      </w:r>
      <w:proofErr w:type="spellEnd"/>
      <w:r w:rsidRPr="0032681E">
        <w:rPr>
          <w:rFonts w:cstheme="minorHAnsi"/>
          <w:b/>
          <w:color w:val="454545"/>
          <w:sz w:val="28"/>
          <w:szCs w:val="28"/>
        </w:rPr>
        <w:t xml:space="preserve">: </w:t>
      </w:r>
      <w:r w:rsidRPr="0032681E">
        <w:rPr>
          <w:rFonts w:cstheme="minorHAnsi"/>
          <w:color w:val="454545"/>
          <w:sz w:val="28"/>
          <w:szCs w:val="28"/>
        </w:rPr>
        <w:t>B2 (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based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on the Common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European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Framework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reference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for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languages</w:t>
      </w:r>
      <w:proofErr w:type="spellEnd"/>
      <w:r w:rsidRPr="0032681E">
        <w:rPr>
          <w:rFonts w:cstheme="minorHAnsi"/>
          <w:color w:val="454545"/>
          <w:sz w:val="28"/>
          <w:szCs w:val="28"/>
        </w:rPr>
        <w:t>)</w:t>
      </w:r>
    </w:p>
    <w:p w14:paraId="4C89582B" w14:textId="6CA70C60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>Duration:</w:t>
      </w:r>
      <w:r w:rsidRPr="0032681E">
        <w:rPr>
          <w:rFonts w:cstheme="minorHAnsi"/>
          <w:color w:val="454545"/>
          <w:sz w:val="28"/>
          <w:szCs w:val="28"/>
        </w:rPr>
        <w:t xml:space="preserve"> </w:t>
      </w:r>
      <w:r w:rsidR="009F4EFC">
        <w:rPr>
          <w:rFonts w:cstheme="minorHAnsi"/>
          <w:color w:val="454545"/>
          <w:sz w:val="28"/>
          <w:szCs w:val="28"/>
        </w:rPr>
        <w:t>3</w:t>
      </w:r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teaching</w:t>
      </w:r>
      <w:proofErr w:type="spellEnd"/>
      <w:r w:rsidRPr="0032681E">
        <w:rPr>
          <w:rFonts w:cstheme="minorHAnsi"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color w:val="454545"/>
          <w:sz w:val="28"/>
          <w:szCs w:val="28"/>
        </w:rPr>
        <w:t>periods</w:t>
      </w:r>
      <w:proofErr w:type="spellEnd"/>
    </w:p>
    <w:p w14:paraId="5D6EB3C0" w14:textId="4C083CF1" w:rsidR="0032681E" w:rsidRPr="0032681E" w:rsidRDefault="0032681E" w:rsidP="0032681E">
      <w:pPr>
        <w:spacing w:after="160" w:line="240" w:lineRule="auto"/>
        <w:rPr>
          <w:rFonts w:eastAsia="Times New Roman" w:cstheme="minorHAnsi"/>
          <w:sz w:val="28"/>
          <w:szCs w:val="28"/>
          <w:lang w:eastAsia="it-IT"/>
        </w:rPr>
      </w:pPr>
      <w:proofErr w:type="spellStart"/>
      <w:r w:rsidRPr="0032681E">
        <w:rPr>
          <w:rFonts w:cstheme="minorHAnsi"/>
          <w:b/>
          <w:color w:val="454545"/>
          <w:sz w:val="28"/>
          <w:szCs w:val="28"/>
        </w:rPr>
        <w:t>Individual</w:t>
      </w:r>
      <w:proofErr w:type="spellEnd"/>
      <w:r w:rsidRPr="0032681E">
        <w:rPr>
          <w:rFonts w:cstheme="minorHAnsi"/>
          <w:b/>
          <w:color w:val="454545"/>
          <w:sz w:val="28"/>
          <w:szCs w:val="28"/>
        </w:rPr>
        <w:t xml:space="preserve"> </w:t>
      </w:r>
      <w:proofErr w:type="spellStart"/>
      <w:r w:rsidRPr="0032681E">
        <w:rPr>
          <w:rFonts w:cstheme="minorHAnsi"/>
          <w:b/>
          <w:color w:val="454545"/>
          <w:sz w:val="28"/>
          <w:szCs w:val="28"/>
        </w:rPr>
        <w:t>occupation</w:t>
      </w:r>
      <w:proofErr w:type="spellEnd"/>
      <w:r w:rsidRPr="0032681E">
        <w:rPr>
          <w:rFonts w:cstheme="minorHAnsi"/>
          <w:b/>
          <w:color w:val="454545"/>
          <w:sz w:val="28"/>
          <w:szCs w:val="28"/>
        </w:rPr>
        <w:t xml:space="preserve"> time:</w:t>
      </w:r>
      <w:r w:rsidRPr="0032681E">
        <w:rPr>
          <w:rFonts w:cstheme="minorHAnsi"/>
          <w:color w:val="454545"/>
          <w:sz w:val="28"/>
          <w:szCs w:val="28"/>
        </w:rPr>
        <w:t xml:space="preserve"> 1 hour</w:t>
      </w:r>
    </w:p>
    <w:p w14:paraId="6745FA4E" w14:textId="77777777" w:rsidR="00656DA7" w:rsidRPr="0032681E" w:rsidRDefault="00656DA7" w:rsidP="00656D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36F48D9" w14:textId="77777777" w:rsidR="00656DA7" w:rsidRPr="0032681E" w:rsidRDefault="00656DA7" w:rsidP="0032681E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it-IT"/>
        </w:rPr>
      </w:pPr>
      <w:proofErr w:type="spellStart"/>
      <w:r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Requirements</w:t>
      </w:r>
      <w:proofErr w:type="spellEnd"/>
      <w:r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Prior</w:t>
      </w:r>
      <w:proofErr w:type="spellEnd"/>
      <w:r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 xml:space="preserve"> Knowledge:</w:t>
      </w: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Classroom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with interactive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whiteboard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or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projector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internet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connection.</w:t>
      </w:r>
    </w:p>
    <w:p w14:paraId="3F4AA35E" w14:textId="77777777" w:rsidR="00656DA7" w:rsidRPr="0032681E" w:rsidRDefault="00656DA7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Knowledge of internet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navigation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and use of Web 2.0. tools,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main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knowledge</w:t>
      </w: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the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plant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animal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cell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 </w:t>
      </w:r>
    </w:p>
    <w:p w14:paraId="2D6A34A0" w14:textId="533780B2" w:rsidR="00656DA7" w:rsidRPr="0032681E" w:rsidRDefault="0032681E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E</w:t>
      </w:r>
      <w:r w:rsidR="00656DA7"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xpected</w:t>
      </w:r>
      <w:proofErr w:type="spellEnd"/>
      <w:r w:rsidR="00656DA7"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 xml:space="preserve"> skills</w:t>
      </w:r>
    </w:p>
    <w:p w14:paraId="5E71B20B" w14:textId="06759487" w:rsidR="00656DA7" w:rsidRPr="0032681E" w:rsidRDefault="00656DA7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the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structure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functions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of the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different</w:t>
      </w:r>
      <w:proofErr w:type="spellEnd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parts of a </w:t>
      </w:r>
      <w:proofErr w:type="spellStart"/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plant</w:t>
      </w:r>
      <w:proofErr w:type="spellEnd"/>
      <w:r w:rsidR="0032681E">
        <w:rPr>
          <w:rFonts w:eastAsia="Times New Roman" w:cstheme="minorHAnsi"/>
          <w:color w:val="454545"/>
          <w:sz w:val="28"/>
          <w:szCs w:val="28"/>
          <w:lang w:eastAsia="it-IT"/>
        </w:rPr>
        <w:t>.</w:t>
      </w:r>
    </w:p>
    <w:p w14:paraId="4AC83A9E" w14:textId="135110D9" w:rsidR="00656DA7" w:rsidRDefault="00656DA7" w:rsidP="0032681E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Knowledge of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themes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problems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of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landscape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protection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natural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cultural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heritage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design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enhancement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actions</w:t>
      </w:r>
      <w:r w:rsidR="0032681E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2373FA13" w14:textId="77777777" w:rsidR="0032681E" w:rsidRPr="00DC67DB" w:rsidRDefault="0032681E" w:rsidP="0032681E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proofErr w:type="spellStart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>Suggestions</w:t>
      </w:r>
      <w:proofErr w:type="spellEnd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for future </w:t>
      </w:r>
      <w:proofErr w:type="spellStart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>development</w:t>
      </w:r>
      <w:proofErr w:type="spellEnd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and </w:t>
      </w:r>
      <w:proofErr w:type="spellStart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>expansion</w:t>
      </w:r>
      <w:proofErr w:type="spellEnd"/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of the scenario</w:t>
      </w:r>
    </w:p>
    <w:p w14:paraId="334D601A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This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project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will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involve 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different</w:t>
      </w:r>
      <w:proofErr w:type="spellEnd"/>
      <w:proofErr w:type="gram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disciplines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starting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from Science to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engage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  Technology,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Geography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, Art, Civic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Education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.</w:t>
      </w:r>
    </w:p>
    <w:p w14:paraId="3A6C9DF0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Once a week,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all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teachers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will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plan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lessons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about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subject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.</w:t>
      </w:r>
    </w:p>
    <w:p w14:paraId="73F3C784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lastRenderedPageBreak/>
        <w:t xml:space="preserve">In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other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proofErr w:type="gram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words,every</w:t>
      </w:r>
      <w:proofErr w:type="spellEnd"/>
      <w:proofErr w:type="gram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itinerary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starts to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Science’s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planning, so the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teacher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will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be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able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to do a good mainstreaming of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curricular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contents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with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considerable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subjects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themes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.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Besides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it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aimed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to join curricula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different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subjects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.</w:t>
      </w:r>
    </w:p>
    <w:p w14:paraId="6A3A1028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Technology: 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wood</w:t>
      </w:r>
      <w:proofErr w:type="spellEnd"/>
      <w:proofErr w:type="gramEnd"/>
    </w:p>
    <w:p w14:paraId="508ABC73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Art: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leaves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’ frottage</w:t>
      </w:r>
    </w:p>
    <w:p w14:paraId="756C7385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geography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: parks and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reserves</w:t>
      </w:r>
      <w:proofErr w:type="spellEnd"/>
    </w:p>
    <w:p w14:paraId="5C98BD29" w14:textId="67026AE4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Civic </w:t>
      </w:r>
      <w:proofErr w:type="spellStart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Education</w:t>
      </w:r>
      <w:proofErr w:type="spellEnd"/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: 15 goal of 2030 agenda</w:t>
      </w:r>
    </w:p>
    <w:p w14:paraId="7E7DAB71" w14:textId="77777777" w:rsidR="00656DA7" w:rsidRPr="0032681E" w:rsidRDefault="00656DA7" w:rsidP="0032681E">
      <w:pPr>
        <w:spacing w:after="0"/>
        <w:rPr>
          <w:rFonts w:eastAsia="Times New Roman" w:cstheme="minorHAnsi"/>
          <w:sz w:val="28"/>
          <w:szCs w:val="28"/>
          <w:lang w:eastAsia="it-IT"/>
        </w:rPr>
      </w:pPr>
    </w:p>
    <w:p w14:paraId="7C868D4D" w14:textId="1FA5C1A4" w:rsidR="00CC7B22" w:rsidRPr="00CC7B22" w:rsidRDefault="00CC7B22" w:rsidP="0032681E">
      <w:pPr>
        <w:rPr>
          <w:b/>
          <w:sz w:val="32"/>
          <w:szCs w:val="32"/>
          <w:u w:val="single"/>
        </w:rPr>
      </w:pPr>
      <w:r w:rsidRPr="00CC7B22">
        <w:rPr>
          <w:b/>
          <w:sz w:val="32"/>
          <w:szCs w:val="32"/>
          <w:u w:val="single"/>
        </w:rPr>
        <w:t xml:space="preserve">1st </w:t>
      </w:r>
      <w:proofErr w:type="spellStart"/>
      <w:r w:rsidRPr="00CC7B22">
        <w:rPr>
          <w:b/>
          <w:sz w:val="32"/>
          <w:szCs w:val="32"/>
          <w:u w:val="single"/>
        </w:rPr>
        <w:t>teaching</w:t>
      </w:r>
      <w:proofErr w:type="spellEnd"/>
      <w:r w:rsidRPr="00CC7B22">
        <w:rPr>
          <w:b/>
          <w:sz w:val="32"/>
          <w:szCs w:val="32"/>
          <w:u w:val="single"/>
        </w:rPr>
        <w:t xml:space="preserve"> </w:t>
      </w:r>
      <w:proofErr w:type="spellStart"/>
      <w:r w:rsidRPr="00CC7B22">
        <w:rPr>
          <w:b/>
          <w:sz w:val="32"/>
          <w:szCs w:val="32"/>
          <w:u w:val="single"/>
        </w:rPr>
        <w:t>period</w:t>
      </w:r>
      <w:proofErr w:type="spellEnd"/>
    </w:p>
    <w:p w14:paraId="36270B68" w14:textId="6676F449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1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st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Activity: </w:t>
      </w:r>
      <w:proofErr w:type="spellStart"/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Introduction</w:t>
      </w:r>
      <w:proofErr w:type="spellEnd"/>
    </w:p>
    <w:p w14:paraId="12ED6A47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Time: 30’</w:t>
      </w:r>
    </w:p>
    <w:p w14:paraId="3912E2EF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Type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of activity: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Discussion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about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aim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of the project </w:t>
      </w:r>
    </w:p>
    <w:p w14:paraId="2498CD0F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Class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organisation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: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Discussion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begin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in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classroom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</w:p>
    <w:p w14:paraId="14FF70F3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Actions/Tasks: Teachers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inform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students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about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topic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of the project and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methodology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needed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to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accomplish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tasks.</w:t>
      </w:r>
    </w:p>
    <w:p w14:paraId="269CCC1B" w14:textId="77777777" w:rsidR="00656DA7" w:rsidRPr="0032681E" w:rsidRDefault="00656DA7" w:rsidP="0032681E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2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nd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proofErr w:type="gramStart"/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Activity:</w:t>
      </w:r>
      <w:r w:rsidRPr="0032681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  </w:t>
      </w:r>
      <w:proofErr w:type="spellStart"/>
      <w:r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how</w:t>
      </w:r>
      <w:proofErr w:type="spellEnd"/>
      <w:proofErr w:type="gramEnd"/>
      <w:r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a </w:t>
      </w:r>
      <w:proofErr w:type="spellStart"/>
      <w:r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plant</w:t>
      </w:r>
      <w:proofErr w:type="spellEnd"/>
      <w:r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works</w:t>
      </w:r>
    </w:p>
    <w:p w14:paraId="684EF9A1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gram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Time:  30</w:t>
      </w:r>
      <w:proofErr w:type="gram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’</w:t>
      </w:r>
    </w:p>
    <w:p w14:paraId="38CB7CD1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Methodology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: brainstorming </w:t>
      </w:r>
    </w:p>
    <w:p w14:paraId="5BEE6E25" w14:textId="6B6BAFFB" w:rsidR="00656DA7" w:rsidRPr="0032681E" w:rsidRDefault="00DC67DB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it-IT"/>
        </w:rPr>
        <w:t>Type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of activity: </w:t>
      </w:r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The </w:t>
      </w:r>
      <w:proofErr w:type="spell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teacher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writes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</w:t>
      </w:r>
      <w:proofErr w:type="spellStart"/>
      <w:proofErr w:type="gram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ideas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 on</w:t>
      </w:r>
      <w:proofErr w:type="gramEnd"/>
      <w:r w:rsidR="00656DA7"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interactive </w:t>
      </w:r>
      <w:proofErr w:type="spellStart"/>
      <w:r w:rsidR="00656DA7" w:rsidRPr="0032681E">
        <w:rPr>
          <w:rFonts w:eastAsia="Times New Roman" w:cstheme="minorHAnsi"/>
          <w:color w:val="454545"/>
          <w:sz w:val="28"/>
          <w:szCs w:val="28"/>
          <w:lang w:eastAsia="it-IT"/>
        </w:rPr>
        <w:t>whiteboard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  <w:r w:rsidR="00995275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and </w:t>
      </w:r>
      <w:proofErr w:type="spellStart"/>
      <w:r w:rsidR="00995275" w:rsidRPr="00995275">
        <w:rPr>
          <w:rFonts w:eastAsia="Times New Roman" w:cstheme="minorHAnsi"/>
          <w:color w:val="000000"/>
          <w:sz w:val="28"/>
          <w:szCs w:val="28"/>
          <w:lang w:eastAsia="it-IT"/>
        </w:rPr>
        <w:t>together</w:t>
      </w:r>
      <w:proofErr w:type="spellEnd"/>
      <w:r w:rsidR="00995275">
        <w:rPr>
          <w:rFonts w:eastAsia="Times New Roman" w:cstheme="minorHAnsi"/>
          <w:sz w:val="28"/>
          <w:szCs w:val="28"/>
          <w:lang w:eastAsia="it-IT"/>
        </w:rPr>
        <w:t xml:space="preserve"> to </w:t>
      </w:r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delete </w:t>
      </w:r>
      <w:proofErr w:type="spell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true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statements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from false </w:t>
      </w:r>
      <w:proofErr w:type="spellStart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ones</w:t>
      </w:r>
      <w:proofErr w:type="spellEnd"/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2BB658FF" w14:textId="77777777" w:rsidR="00CC7B22" w:rsidRDefault="00CC7B22" w:rsidP="00CC7B22">
      <w:pPr>
        <w:rPr>
          <w:b/>
          <w:u w:val="single"/>
        </w:rPr>
      </w:pPr>
    </w:p>
    <w:p w14:paraId="6D153F8F" w14:textId="3762C634" w:rsidR="00CC7B22" w:rsidRPr="00CC7B22" w:rsidRDefault="00CC7B22" w:rsidP="0032681E">
      <w:pPr>
        <w:rPr>
          <w:b/>
          <w:sz w:val="32"/>
          <w:szCs w:val="32"/>
          <w:u w:val="single"/>
        </w:rPr>
      </w:pPr>
      <w:r w:rsidRPr="00CC7B22">
        <w:rPr>
          <w:b/>
          <w:sz w:val="32"/>
          <w:szCs w:val="32"/>
          <w:u w:val="single"/>
        </w:rPr>
        <w:t xml:space="preserve">2nd </w:t>
      </w:r>
      <w:proofErr w:type="spellStart"/>
      <w:r w:rsidRPr="00CC7B22">
        <w:rPr>
          <w:b/>
          <w:sz w:val="32"/>
          <w:szCs w:val="32"/>
          <w:u w:val="single"/>
        </w:rPr>
        <w:t>teaching</w:t>
      </w:r>
      <w:proofErr w:type="spellEnd"/>
      <w:r w:rsidRPr="00CC7B22">
        <w:rPr>
          <w:b/>
          <w:sz w:val="32"/>
          <w:szCs w:val="32"/>
          <w:u w:val="single"/>
        </w:rPr>
        <w:t xml:space="preserve"> </w:t>
      </w:r>
      <w:proofErr w:type="spellStart"/>
      <w:r w:rsidRPr="00CC7B22">
        <w:rPr>
          <w:b/>
          <w:sz w:val="32"/>
          <w:szCs w:val="32"/>
          <w:u w:val="single"/>
        </w:rPr>
        <w:t>period</w:t>
      </w:r>
      <w:proofErr w:type="spellEnd"/>
    </w:p>
    <w:p w14:paraId="65046CD0" w14:textId="099065EB" w:rsidR="00656DA7" w:rsidRPr="00DC67DB" w:rsidRDefault="00CC7B22" w:rsidP="0032681E">
      <w:pPr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1</w:t>
      </w:r>
      <w:r w:rsidR="00DC67DB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th</w:t>
      </w:r>
      <w:r w:rsidR="00656DA7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DC67DB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</w:t>
      </w:r>
      <w:r w:rsidR="00656DA7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ctivity </w:t>
      </w:r>
    </w:p>
    <w:p w14:paraId="75CF4C90" w14:textId="31E2172D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gram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Time :</w:t>
      </w:r>
      <w:proofErr w:type="gram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512407">
        <w:rPr>
          <w:rFonts w:eastAsia="Times New Roman" w:cstheme="minorHAnsi"/>
          <w:color w:val="000000"/>
          <w:sz w:val="28"/>
          <w:szCs w:val="28"/>
          <w:lang w:eastAsia="it-IT"/>
        </w:rPr>
        <w:t>1hour</w:t>
      </w: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</w:p>
    <w:p w14:paraId="07F53C10" w14:textId="77777777" w:rsidR="00DC67DB" w:rsidRDefault="00DC67DB" w:rsidP="0032681E">
      <w:pPr>
        <w:rPr>
          <w:rFonts w:eastAsia="Times New Roman" w:cstheme="minorHAnsi"/>
          <w:color w:val="000000"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it-IT"/>
        </w:rPr>
        <w:t>Methodology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: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it-IT"/>
        </w:rPr>
        <w:t>flipped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it-IT"/>
        </w:rPr>
        <w:t>classroom</w:t>
      </w:r>
      <w:proofErr w:type="spellEnd"/>
    </w:p>
    <w:p w14:paraId="2CB92AD2" w14:textId="4C7036DB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Video </w:t>
      </w:r>
      <w:proofErr w:type="spellStart"/>
      <w:proofErr w:type="gram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projection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 power</w:t>
      </w:r>
      <w:proofErr w:type="gram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point 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about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subject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discussion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</w:p>
    <w:p w14:paraId="56AC9387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bookmarkStart w:id="0" w:name="_Hlk95945365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 xml:space="preserve">At home: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laboratorial’s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homework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bookmarkEnd w:id="0"/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about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pigments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’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leaves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videos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to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debate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</w:p>
    <w:p w14:paraId="35A488B2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4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https://youtu.be/963waYurXp4</w:t>
        </w:r>
      </w:hyperlink>
    </w:p>
    <w:p w14:paraId="041CE8AA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5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https://youtu.be/hc5H3sExEpQ</w:t>
        </w:r>
      </w:hyperlink>
    </w:p>
    <w:p w14:paraId="6416669F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6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https://youtu.be/0mRS2Dt4ww0</w:t>
        </w:r>
      </w:hyperlink>
    </w:p>
    <w:p w14:paraId="1C82B4F6" w14:textId="73FB86B1" w:rsidR="00CC7B22" w:rsidRPr="00CC7B22" w:rsidRDefault="00CC7B22" w:rsidP="00CC7B2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3rd </w:t>
      </w:r>
      <w:proofErr w:type="spellStart"/>
      <w:r w:rsidRPr="00CC7B22">
        <w:rPr>
          <w:b/>
          <w:sz w:val="32"/>
          <w:szCs w:val="32"/>
          <w:u w:val="single"/>
        </w:rPr>
        <w:t>teaching</w:t>
      </w:r>
      <w:proofErr w:type="spellEnd"/>
      <w:r w:rsidRPr="00CC7B22">
        <w:rPr>
          <w:b/>
          <w:sz w:val="32"/>
          <w:szCs w:val="32"/>
          <w:u w:val="single"/>
        </w:rPr>
        <w:t xml:space="preserve"> </w:t>
      </w:r>
      <w:proofErr w:type="spellStart"/>
      <w:r w:rsidRPr="00CC7B22">
        <w:rPr>
          <w:b/>
          <w:sz w:val="32"/>
          <w:szCs w:val="32"/>
          <w:u w:val="single"/>
        </w:rPr>
        <w:t>period</w:t>
      </w:r>
      <w:proofErr w:type="spellEnd"/>
    </w:p>
    <w:p w14:paraId="559D8113" w14:textId="77777777" w:rsidR="00512407" w:rsidRPr="0032681E" w:rsidRDefault="00512407" w:rsidP="0032681E">
      <w:pPr>
        <w:spacing w:after="0"/>
        <w:rPr>
          <w:rFonts w:eastAsia="Times New Roman" w:cstheme="minorHAnsi"/>
          <w:sz w:val="28"/>
          <w:szCs w:val="28"/>
          <w:lang w:eastAsia="it-IT"/>
        </w:rPr>
      </w:pPr>
    </w:p>
    <w:p w14:paraId="24253C4E" w14:textId="2D00EF9A" w:rsidR="00656DA7" w:rsidRPr="00512407" w:rsidRDefault="00CC7B22" w:rsidP="0032681E">
      <w:pPr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1</w:t>
      </w:r>
      <w:r w:rsidRPr="00CC7B22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st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51240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ctivity</w:t>
      </w:r>
    </w:p>
    <w:p w14:paraId="43874E3C" w14:textId="2F858EDC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Time: 30’ </w:t>
      </w:r>
    </w:p>
    <w:p w14:paraId="38D11BBB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Discussion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on the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results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achieved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from the </w:t>
      </w:r>
      <w:proofErr w:type="spellStart"/>
      <w:proofErr w:type="gram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experiments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  and</w:t>
      </w:r>
      <w:proofErr w:type="gram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videos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492196CC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7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https://youtu.be/D1Ymc311XS8</w:t>
        </w:r>
      </w:hyperlink>
    </w:p>
    <w:p w14:paraId="28A2DCFD" w14:textId="074C79E0" w:rsidR="00656DA7" w:rsidRPr="0032681E" w:rsidRDefault="00512407" w:rsidP="0032681E">
      <w:pPr>
        <w:spacing w:after="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At home: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laboratorial’s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homework</w:t>
      </w:r>
      <w:proofErr w:type="spellEnd"/>
    </w:p>
    <w:p w14:paraId="4A2E1495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8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https://pin.it/Ox4anvn</w:t>
        </w:r>
      </w:hyperlink>
    </w:p>
    <w:p w14:paraId="2463E878" w14:textId="756183F2" w:rsidR="00512407" w:rsidRPr="00512407" w:rsidRDefault="00CC7B22" w:rsidP="0032681E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2</w:t>
      </w:r>
      <w:r w:rsidRPr="00CC7B22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nd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51240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ctivity</w:t>
      </w:r>
    </w:p>
    <w:p w14:paraId="64D87244" w14:textId="6EC1C741" w:rsidR="00656DA7" w:rsidRPr="0032681E" w:rsidRDefault="00512407" w:rsidP="0032681E">
      <w:pPr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Time: </w:t>
      </w:r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30’</w:t>
      </w:r>
    </w:p>
    <w:p w14:paraId="5EA4883F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bookmarkStart w:id="1" w:name="_Hlk96509171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Games and activities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at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pc to test skills </w:t>
      </w:r>
      <w:proofErr w:type="spellStart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expected</w:t>
      </w:r>
      <w:proofErr w:type="spellEnd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bookmarkStart w:id="2" w:name="_Hlk96509186"/>
    <w:bookmarkEnd w:id="1"/>
    <w:p w14:paraId="040A7642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r>
        <w:fldChar w:fldCharType="begin"/>
      </w:r>
      <w:r>
        <w:instrText xml:space="preserve"> HYPERLINK "https://learningapps.org/watch?v=pcaxko24k22" </w:instrText>
      </w:r>
      <w:r>
        <w:fldChar w:fldCharType="separate"/>
      </w:r>
      <w:r w:rsidR="00656DA7" w:rsidRPr="0032681E">
        <w:rPr>
          <w:rFonts w:eastAsia="Times New Roman" w:cstheme="minorHAnsi"/>
          <w:color w:val="0563C1"/>
          <w:sz w:val="28"/>
          <w:szCs w:val="28"/>
          <w:u w:val="single"/>
          <w:lang w:eastAsia="it-IT"/>
        </w:rPr>
        <w:t>https://learningapps.org/watch?v=pcaxko24k22</w:t>
      </w:r>
      <w:r>
        <w:rPr>
          <w:rFonts w:eastAsia="Times New Roman" w:cstheme="minorHAnsi"/>
          <w:color w:val="0563C1"/>
          <w:sz w:val="28"/>
          <w:szCs w:val="28"/>
          <w:u w:val="single"/>
          <w:lang w:eastAsia="it-IT"/>
        </w:rPr>
        <w:fldChar w:fldCharType="end"/>
      </w:r>
    </w:p>
    <w:p w14:paraId="20677FA5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9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https://learningapps.org/watch?v=p8z8o1iyk22</w:t>
        </w:r>
      </w:hyperlink>
    </w:p>
    <w:p w14:paraId="7C3C4A29" w14:textId="5FE329CD" w:rsidR="0032681E" w:rsidRPr="0032681E" w:rsidRDefault="008D6AE7" w:rsidP="0032681E">
      <w:pPr>
        <w:rPr>
          <w:rFonts w:cstheme="minorHAnsi"/>
          <w:sz w:val="28"/>
          <w:szCs w:val="28"/>
        </w:rPr>
      </w:pPr>
      <w:r w:rsidRPr="008D6AE7">
        <w:rPr>
          <w:rFonts w:cstheme="minorHAnsi"/>
          <w:sz w:val="28"/>
          <w:szCs w:val="28"/>
        </w:rPr>
        <w:t>https://learningapps.org/view8553922</w:t>
      </w:r>
      <w:bookmarkEnd w:id="2"/>
    </w:p>
    <w:sectPr w:rsidR="0032681E" w:rsidRPr="0032681E" w:rsidSect="00107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7"/>
    <w:rsid w:val="00107C18"/>
    <w:rsid w:val="0032681E"/>
    <w:rsid w:val="00512407"/>
    <w:rsid w:val="00656DA7"/>
    <w:rsid w:val="00754003"/>
    <w:rsid w:val="008D6AE7"/>
    <w:rsid w:val="00995275"/>
    <w:rsid w:val="009F4EFC"/>
    <w:rsid w:val="00CC7B22"/>
    <w:rsid w:val="00D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C271"/>
  <w15:docId w15:val="{0FECE8E1-7C0E-4A09-88D1-2CFA068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C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56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Ox4an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1Ymc311X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mRS2Dt4ww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c5H3sExEp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963waYurXp4" TargetMode="External"/><Relationship Id="rId9" Type="http://schemas.openxmlformats.org/officeDocument/2006/relationships/hyperlink" Target="https://learningapps.org/watch?v=p8z8o1iyk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Rita Maiello</cp:lastModifiedBy>
  <cp:revision>6</cp:revision>
  <dcterms:created xsi:type="dcterms:W3CDTF">2022-02-16T22:16:00Z</dcterms:created>
  <dcterms:modified xsi:type="dcterms:W3CDTF">2022-02-23T10:47:00Z</dcterms:modified>
</cp:coreProperties>
</file>