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C43BE" w:rsidRPr="007371D4" w:rsidRDefault="00AC43BE">
      <w:pPr>
        <w:spacing w:after="0"/>
        <w:rPr>
          <w:rFonts w:asciiTheme="majorHAnsi" w:hAnsiTheme="majorHAnsi" w:cstheme="majorHAnsi"/>
          <w:sz w:val="2"/>
          <w:szCs w:val="2"/>
        </w:rPr>
      </w:pPr>
    </w:p>
    <w:tbl>
      <w:tblPr>
        <w:tblStyle w:val="a5"/>
        <w:tblW w:w="96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29"/>
      </w:tblGrid>
      <w:tr w:rsidR="00AC43BE" w:rsidRPr="007371D4" w:rsidTr="007371D4">
        <w:tc>
          <w:tcPr>
            <w:tcW w:w="9629" w:type="dxa"/>
            <w:shd w:val="clear" w:color="auto" w:fill="6D9EE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43BE" w:rsidRPr="007371D4" w:rsidRDefault="007371D4">
            <w:pPr>
              <w:spacing w:after="0"/>
              <w:jc w:val="center"/>
              <w:rPr>
                <w:rFonts w:asciiTheme="majorHAnsi" w:eastAsia="Arial Rounded" w:hAnsiTheme="majorHAnsi" w:cstheme="majorHAnsi"/>
                <w:b/>
                <w:color w:val="FFFFFF"/>
                <w:sz w:val="34"/>
                <w:szCs w:val="34"/>
              </w:rPr>
            </w:pPr>
            <w:r w:rsidRPr="007371D4">
              <w:rPr>
                <w:rFonts w:asciiTheme="majorHAnsi" w:eastAsia="Arial Rounded" w:hAnsiTheme="majorHAnsi" w:cstheme="majorHAnsi"/>
                <w:b/>
                <w:color w:val="FFFFFF"/>
                <w:sz w:val="34"/>
                <w:szCs w:val="34"/>
              </w:rPr>
              <w:t>Learning Checklist</w:t>
            </w:r>
          </w:p>
          <w:p w:rsidR="00AC43BE" w:rsidRPr="007371D4" w:rsidRDefault="007371D4">
            <w:pPr>
              <w:spacing w:after="0"/>
              <w:jc w:val="center"/>
              <w:rPr>
                <w:rFonts w:asciiTheme="majorHAnsi" w:eastAsia="Arial" w:hAnsiTheme="majorHAnsi" w:cstheme="majorHAnsi"/>
                <w:color w:val="FFFFFF"/>
                <w:sz w:val="24"/>
                <w:szCs w:val="24"/>
              </w:rPr>
            </w:pPr>
            <w:r w:rsidRPr="007371D4">
              <w:rPr>
                <w:rFonts w:asciiTheme="majorHAnsi" w:eastAsia="Arial Rounded" w:hAnsiTheme="majorHAnsi" w:cstheme="majorHAnsi"/>
                <w:b/>
                <w:color w:val="FFFFFF"/>
                <w:sz w:val="34"/>
                <w:szCs w:val="34"/>
              </w:rPr>
              <w:t>Course title: Creative Commons - Some rights reserved</w:t>
            </w:r>
          </w:p>
        </w:tc>
      </w:tr>
    </w:tbl>
    <w:p w:rsidR="00AC43BE" w:rsidRPr="007371D4" w:rsidRDefault="007371D4">
      <w:p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Theme="majorHAnsi" w:eastAsia="Arial" w:hAnsiTheme="majorHAnsi" w:cstheme="majorHAnsi"/>
          <w:i/>
        </w:rPr>
      </w:pPr>
      <w:r w:rsidRPr="007371D4">
        <w:rPr>
          <w:rFonts w:asciiTheme="majorHAnsi" w:eastAsia="Arial" w:hAnsiTheme="majorHAnsi" w:cstheme="majorHAnsi"/>
          <w:i/>
        </w:rPr>
        <w:t>Use this document to track completed activities. Make a copy, print it out, and record completed activities.</w:t>
      </w:r>
    </w:p>
    <w:tbl>
      <w:tblPr>
        <w:tblStyle w:val="a6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89"/>
        <w:gridCol w:w="5528"/>
        <w:gridCol w:w="1417"/>
      </w:tblGrid>
      <w:tr w:rsidR="00AC43BE" w:rsidRPr="007371D4" w:rsidTr="007371D4">
        <w:tc>
          <w:tcPr>
            <w:tcW w:w="2689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b/>
                <w:sz w:val="24"/>
                <w:szCs w:val="24"/>
              </w:rPr>
              <w:t>Learning Topic</w:t>
            </w:r>
          </w:p>
        </w:tc>
        <w:tc>
          <w:tcPr>
            <w:tcW w:w="5528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b/>
                <w:sz w:val="24"/>
                <w:szCs w:val="24"/>
              </w:rPr>
              <w:t>Learning Tasks</w:t>
            </w:r>
          </w:p>
        </w:tc>
        <w:tc>
          <w:tcPr>
            <w:tcW w:w="1417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b/>
                <w:sz w:val="24"/>
                <w:szCs w:val="24"/>
              </w:rPr>
              <w:t>Learning Completed</w:t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 w:val="restart"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b/>
                <w:sz w:val="24"/>
                <w:szCs w:val="24"/>
              </w:rPr>
              <w:t>1st Teaching Period: Getting familiar with CC Licenses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5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Warm up activity - Discussion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9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7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Complete the video lesson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6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8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Discuss the scenarios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5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9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Reflect on an One Minute Paper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c>
          <w:tcPr>
            <w:tcW w:w="2689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 w:rsidP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 w:hanging="360"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 w:val="restart"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b/>
                <w:sz w:val="24"/>
                <w:szCs w:val="24"/>
              </w:rPr>
              <w:t>2nd Teaching Period: Identifying the appropriate CC License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0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Identify the appropriate CC license</w:t>
              </w:r>
            </w:hyperlink>
            <w:r w:rsidRPr="007371D4">
              <w:rPr>
                <w:rFonts w:asciiTheme="majorHAnsi" w:eastAsia="Arial" w:hAnsiTheme="majorHAnsi" w:cstheme="majorHAns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0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1"/>
              </w:numP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1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Watch short video</w:t>
              </w:r>
            </w:hyperlink>
            <w:r w:rsidRPr="007371D4">
              <w:rPr>
                <w:rFonts w:asciiTheme="majorHAnsi" w:eastAsia="Arial" w:hAnsiTheme="majorHAnsi" w:cstheme="majorHAns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2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1"/>
              </w:numP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2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 xml:space="preserve">Complete the </w:t>
              </w:r>
              <w:proofErr w:type="spellStart"/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LiveWorksheet</w:t>
              </w:r>
              <w:proofErr w:type="spellEnd"/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3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1"/>
              </w:numP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3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 xml:space="preserve">Reflect on an One Minute Paper 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4" name="imag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c>
          <w:tcPr>
            <w:tcW w:w="2689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 w:rsidP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 w:hanging="360"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 w:val="restart"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b/>
                <w:sz w:val="24"/>
                <w:szCs w:val="24"/>
              </w:rPr>
              <w:t>3rd Teaching Period: Applying CC Licenses - Marking and Sharing your work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4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Review the poster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5" name="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6"/>
              </w:numP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5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Complete the H5P picture sequencing activity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2" name="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6"/>
              </w:numP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6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Identify the least restricti</w:t>
              </w:r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ve CC license for each scenario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3" name="imag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17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7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Mark your work with a CC License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6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6"/>
              </w:numPr>
              <w:spacing w:after="0" w:line="240" w:lineRule="auto"/>
              <w:ind w:left="417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8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Share your work on a Creative Commons platform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6"/>
              </w:numPr>
              <w:spacing w:after="0" w:line="240" w:lineRule="auto"/>
              <w:ind w:left="417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19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Reflect on an One Minute Paper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7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c>
          <w:tcPr>
            <w:tcW w:w="2689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 w:rsidP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ajorHAnsi" w:eastAsia="Arial" w:hAnsiTheme="majorHAnsi" w:cstheme="majorHAnsi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6D9EE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color w:val="000000"/>
                <w:sz w:val="24"/>
                <w:szCs w:val="24"/>
              </w:rPr>
            </w:pP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 w:val="restart"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before="200"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b/>
                <w:sz w:val="24"/>
                <w:szCs w:val="24"/>
              </w:rPr>
              <w:t>4th Teaching Period: Applying CC Licenses - Finding and attributing CC content</w:t>
            </w: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20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Finding and Using Creative Commons content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7" name="imag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5"/>
              </w:numP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21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Self-evaluation questionnaire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14" name="imag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3BE" w:rsidRPr="007371D4" w:rsidTr="007371D4">
        <w:trPr>
          <w:trHeight w:val="240"/>
        </w:trPr>
        <w:tc>
          <w:tcPr>
            <w:tcW w:w="2689" w:type="dxa"/>
            <w:vMerge/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AC43BE">
            <w:pPr>
              <w:spacing w:after="0" w:line="240" w:lineRule="auto"/>
              <w:rPr>
                <w:rFonts w:asciiTheme="majorHAnsi" w:eastAsia="Arial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 w:rsidP="007371D4">
            <w:pPr>
              <w:numPr>
                <w:ilvl w:val="0"/>
                <w:numId w:val="5"/>
              </w:numPr>
              <w:spacing w:after="0" w:line="240" w:lineRule="auto"/>
              <w:ind w:left="420"/>
              <w:rPr>
                <w:rFonts w:asciiTheme="majorHAnsi" w:eastAsia="Arial" w:hAnsiTheme="majorHAnsi" w:cstheme="majorHAnsi"/>
                <w:sz w:val="24"/>
                <w:szCs w:val="24"/>
              </w:rPr>
            </w:pPr>
            <w:hyperlink r:id="rId22">
              <w:r w:rsidRPr="007371D4">
                <w:rPr>
                  <w:rFonts w:asciiTheme="majorHAnsi" w:eastAsia="Arial" w:hAnsiTheme="majorHAnsi" w:cstheme="majorHAnsi"/>
                  <w:color w:val="1155CC"/>
                  <w:sz w:val="24"/>
                  <w:szCs w:val="24"/>
                  <w:u w:val="single"/>
                </w:rPr>
                <w:t>Reflect on an One Minute Paper</w:t>
              </w:r>
            </w:hyperlink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43BE" w:rsidRPr="007371D4" w:rsidRDefault="007371D4">
            <w:pPr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24"/>
                <w:szCs w:val="24"/>
              </w:rPr>
            </w:pPr>
            <w:r w:rsidRPr="007371D4">
              <w:rPr>
                <w:rFonts w:asciiTheme="majorHAnsi" w:eastAsia="Arial" w:hAnsiTheme="majorHAnsi" w:cstheme="majorHAnsi"/>
                <w:noProof/>
                <w:sz w:val="24"/>
                <w:szCs w:val="24"/>
                <w:lang w:val="en-US"/>
              </w:rPr>
              <w:drawing>
                <wp:inline distT="19050" distB="19050" distL="19050" distR="19050">
                  <wp:extent cx="316800" cy="316800"/>
                  <wp:effectExtent l="0" t="0" r="7620" b="7620"/>
                  <wp:docPr id="8" name="imag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00" cy="316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43BE" w:rsidRPr="007371D4" w:rsidRDefault="00AC43BE">
      <w:pPr>
        <w:rPr>
          <w:rFonts w:asciiTheme="majorHAnsi" w:eastAsia="Arial" w:hAnsiTheme="majorHAnsi" w:cstheme="majorHAnsi"/>
        </w:rPr>
      </w:pPr>
      <w:bookmarkStart w:id="0" w:name="_GoBack"/>
      <w:bookmarkEnd w:id="0"/>
    </w:p>
    <w:sectPr w:rsidR="00AC43BE" w:rsidRPr="007371D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 Rounded">
    <w:altName w:val="MV Boli"/>
    <w:charset w:val="00"/>
    <w:family w:val="auto"/>
    <w:pitch w:val="default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2054C"/>
    <w:multiLevelType w:val="multilevel"/>
    <w:tmpl w:val="BA6095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565604"/>
    <w:multiLevelType w:val="multilevel"/>
    <w:tmpl w:val="4D6221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9C79A5"/>
    <w:multiLevelType w:val="multilevel"/>
    <w:tmpl w:val="196A6F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63C3F7E"/>
    <w:multiLevelType w:val="multilevel"/>
    <w:tmpl w:val="FCE0DF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7E317BD"/>
    <w:multiLevelType w:val="multilevel"/>
    <w:tmpl w:val="E16A32DC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F746B33"/>
    <w:multiLevelType w:val="multilevel"/>
    <w:tmpl w:val="B06A6940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49F3E26"/>
    <w:multiLevelType w:val="multilevel"/>
    <w:tmpl w:val="CCD48D56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3BE"/>
    <w:rsid w:val="007371D4"/>
    <w:rsid w:val="00AC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59034D-B9EC-4A05-8962-275C0F2A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sAZOV0Bk_qAWJvdKmC_-BZMPFMnBdKimWkZN2qAmLW4/edit?usp=sharing" TargetMode="External"/><Relationship Id="rId13" Type="http://schemas.openxmlformats.org/officeDocument/2006/relationships/hyperlink" Target="https://docs.google.com/document/d/1zSn8XTCQ-fRqSHLUArzMsHJuf3DJCl6MhixboFxgYUk/edit?usp=sharing" TargetMode="External"/><Relationship Id="rId18" Type="http://schemas.openxmlformats.org/officeDocument/2006/relationships/hyperlink" Target="https://docs.google.com/document/d/12pNj_3r5sg4YAS7VZlVvj5XjUopN_a_CjivMdp9FQ88/edit?usp=sharin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orms.gle/a7UdoawcLPUqiz127" TargetMode="External"/><Relationship Id="rId7" Type="http://schemas.openxmlformats.org/officeDocument/2006/relationships/hyperlink" Target="https://app.playpos.it/go/listcode/1175356/1506808/1047458/0/What-are-Creative-Commons-Licenses" TargetMode="External"/><Relationship Id="rId12" Type="http://schemas.openxmlformats.org/officeDocument/2006/relationships/hyperlink" Target="https://www.liveworksheets.com/3-al12558qd" TargetMode="External"/><Relationship Id="rId17" Type="http://schemas.openxmlformats.org/officeDocument/2006/relationships/hyperlink" Target="https://docs.google.com/document/d/1Se2RxlhtQdLOVN1beDcxQ3eAt8BlpbLrbfYxtatH06k/edit?usp=shar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google.com/document/d/1j1gEup5WYlVKxjJ1EonZ5CahmzLOZKMMv6DD4hUwfZc/edit?usp=sharing" TargetMode="External"/><Relationship Id="rId20" Type="http://schemas.openxmlformats.org/officeDocument/2006/relationships/hyperlink" Target="https://docs.google.com/document/d/1JTTclw70TCZ40p6C8DionYIAfiPyHS4Q2ekijv0gSd4/edit?usp=sharin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1OULrgm4iW4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docs.google.com/document/d/1wVHJmNDFr2NVgmYiWwsaVYJRZKbYf7cDxRjmphYVGF4/edit?usp=sharing" TargetMode="External"/><Relationship Id="rId15" Type="http://schemas.openxmlformats.org/officeDocument/2006/relationships/hyperlink" Target="https://mougiakou.sites.sch.gr/drupal/node/1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google.com/document/d/1tLOFe2HpGXd6ddOcCkDmOfw0saiClORF_xcrEd8ASwc/edit?usp=sharing" TargetMode="External"/><Relationship Id="rId19" Type="http://schemas.openxmlformats.org/officeDocument/2006/relationships/hyperlink" Target="https://docs.google.com/document/d/1H1AxEco4vISry5Qrjv2mvSHFoVEEwwochuV_Q1xBGm8/edit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7Dulfd5yMhG3Cy3x_hNlm4xs9ZJXRkKyOG8vQ_sxNLA/edit?usp=sharing" TargetMode="External"/><Relationship Id="rId14" Type="http://schemas.openxmlformats.org/officeDocument/2006/relationships/hyperlink" Target="https://drive.google.com/file/d/1ZiDkTaCOuWWcUXoMPFb57glP-O_iveB0/view?usp=sharing" TargetMode="External"/><Relationship Id="rId22" Type="http://schemas.openxmlformats.org/officeDocument/2006/relationships/hyperlink" Target="https://docs.google.com/document/d/1Xp27GynBSriNvSVXx_eCZclHf8dfNIVLE4GvelljEHM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2022-05-08T11:47:00Z</dcterms:created>
  <dcterms:modified xsi:type="dcterms:W3CDTF">2022-05-08T11:53:00Z</dcterms:modified>
</cp:coreProperties>
</file>